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B0EC2" w14:textId="01416FC6" w:rsidR="00E53423" w:rsidRPr="00E53423" w:rsidRDefault="00E53423" w:rsidP="00E53423">
      <w:pPr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E53423">
        <w:rPr>
          <w:rFonts w:ascii="標楷體" w:eastAsia="標楷體" w:hAnsi="標楷體" w:hint="eastAsia"/>
          <w:sz w:val="20"/>
          <w:szCs w:val="20"/>
        </w:rPr>
        <w:t>113年5月31日第</w:t>
      </w:r>
      <w:r w:rsidRPr="00E53423">
        <w:rPr>
          <w:rFonts w:ascii="標楷體" w:eastAsia="標楷體" w:hAnsi="標楷體"/>
          <w:sz w:val="20"/>
          <w:szCs w:val="20"/>
        </w:rPr>
        <w:t>1130700357</w:t>
      </w:r>
      <w:r w:rsidRPr="00E53423">
        <w:rPr>
          <w:rFonts w:ascii="標楷體" w:eastAsia="標楷體" w:hAnsi="標楷體" w:hint="eastAsia"/>
          <w:sz w:val="20"/>
          <w:szCs w:val="20"/>
        </w:rPr>
        <w:t>簽</w:t>
      </w:r>
      <w:r w:rsidR="00947A42">
        <w:rPr>
          <w:rFonts w:ascii="標楷體" w:eastAsia="標楷體" w:hAnsi="標楷體" w:hint="eastAsia"/>
          <w:sz w:val="20"/>
          <w:szCs w:val="20"/>
        </w:rPr>
        <w:t>核定</w:t>
      </w:r>
    </w:p>
    <w:p w14:paraId="7CDA993F" w14:textId="4D052D02" w:rsidR="00CD6C9C" w:rsidRDefault="0099675C" w:rsidP="00DB2682">
      <w:pPr>
        <w:snapToGrid w:val="0"/>
        <w:spacing w:line="320" w:lineRule="atLeast"/>
        <w:ind w:left="48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一、</w:t>
      </w:r>
      <w:r w:rsidR="002A1819" w:rsidRPr="00942ABB">
        <w:rPr>
          <w:rFonts w:ascii="標楷體" w:eastAsia="標楷體" w:hAnsi="標楷體" w:hint="eastAsia"/>
          <w:szCs w:val="24"/>
        </w:rPr>
        <w:t>依據：</w:t>
      </w:r>
    </w:p>
    <w:p w14:paraId="34902B07" w14:textId="2B451AE4" w:rsidR="00CD6C9C" w:rsidRPr="00CD6C9C" w:rsidRDefault="00CD6C9C" w:rsidP="00DB2682">
      <w:pPr>
        <w:snapToGrid w:val="0"/>
        <w:spacing w:line="320" w:lineRule="atLeast"/>
        <w:ind w:leftChars="150" w:left="840" w:hangingChars="200" w:hanging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Pr="00942ABB">
        <w:rPr>
          <w:rFonts w:ascii="標楷體" w:eastAsia="標楷體" w:hAnsi="標楷體" w:hint="eastAsia"/>
          <w:szCs w:val="24"/>
        </w:rPr>
        <w:t>一</w:t>
      </w:r>
      <w:r>
        <w:rPr>
          <w:rFonts w:ascii="標楷體" w:eastAsia="標楷體" w:hAnsi="標楷體"/>
          <w:szCs w:val="24"/>
        </w:rPr>
        <w:t>)</w:t>
      </w:r>
      <w:r w:rsidR="00C6169E" w:rsidRPr="00C6169E">
        <w:rPr>
          <w:rFonts w:ascii="標楷體" w:eastAsia="標楷體" w:hAnsi="標楷體" w:hint="eastAsia"/>
          <w:szCs w:val="24"/>
        </w:rPr>
        <w:t>教</w:t>
      </w:r>
      <w:r w:rsidR="00C6169E" w:rsidRPr="00CD6C9C">
        <w:rPr>
          <w:rFonts w:ascii="標楷體" w:eastAsia="標楷體" w:hAnsi="標楷體" w:hint="eastAsia"/>
          <w:color w:val="000000"/>
          <w:szCs w:val="24"/>
        </w:rPr>
        <w:t>育部及所屬機關</w:t>
      </w:r>
      <w:r w:rsidR="00511DE0">
        <w:rPr>
          <w:rFonts w:ascii="標楷體" w:eastAsia="標楷體" w:hAnsi="標楷體" w:hint="eastAsia"/>
          <w:color w:val="000000"/>
          <w:szCs w:val="24"/>
        </w:rPr>
        <w:t>(</w:t>
      </w:r>
      <w:r w:rsidR="00C6169E" w:rsidRPr="00CD6C9C">
        <w:rPr>
          <w:rFonts w:ascii="標楷體" w:eastAsia="標楷體" w:hAnsi="標楷體" w:hint="eastAsia"/>
          <w:color w:val="000000"/>
          <w:szCs w:val="24"/>
        </w:rPr>
        <w:t>構</w:t>
      </w:r>
      <w:r w:rsidR="00511DE0">
        <w:rPr>
          <w:rFonts w:ascii="標楷體" w:eastAsia="標楷體" w:hAnsi="標楷體" w:hint="eastAsia"/>
          <w:color w:val="000000"/>
          <w:szCs w:val="24"/>
        </w:rPr>
        <w:t>)</w:t>
      </w:r>
      <w:r w:rsidR="00C6169E" w:rsidRPr="00CD6C9C">
        <w:rPr>
          <w:rFonts w:ascii="標楷體" w:eastAsia="標楷體" w:hAnsi="標楷體" w:hint="eastAsia"/>
          <w:color w:val="000000"/>
          <w:szCs w:val="24"/>
        </w:rPr>
        <w:t>學校</w:t>
      </w:r>
      <w:r w:rsidR="00C6169E" w:rsidRPr="00CD6C9C">
        <w:rPr>
          <w:rFonts w:ascii="標楷體" w:eastAsia="標楷體" w:hAnsi="標楷體"/>
          <w:color w:val="000000"/>
          <w:szCs w:val="24"/>
        </w:rPr>
        <w:t>113</w:t>
      </w:r>
      <w:r w:rsidR="00C6169E" w:rsidRPr="00CD6C9C">
        <w:rPr>
          <w:rFonts w:ascii="標楷體" w:eastAsia="標楷體" w:hAnsi="標楷體" w:hint="eastAsia"/>
          <w:color w:val="000000"/>
          <w:szCs w:val="24"/>
        </w:rPr>
        <w:t>年強化公務人員終身學習及專書閱讀推動計畫</w:t>
      </w:r>
      <w:r w:rsidRPr="00942ABB">
        <w:rPr>
          <w:rFonts w:ascii="標楷體" w:eastAsia="標楷體" w:hAnsi="標楷體" w:hint="eastAsia"/>
          <w:color w:val="000000"/>
          <w:szCs w:val="24"/>
        </w:rPr>
        <w:t>。</w:t>
      </w:r>
    </w:p>
    <w:p w14:paraId="1E029F73" w14:textId="4714EB40" w:rsidR="00CD6C9C" w:rsidRPr="00CD6C9C" w:rsidRDefault="00CD6C9C" w:rsidP="00DB2682">
      <w:pPr>
        <w:snapToGrid w:val="0"/>
        <w:spacing w:line="320" w:lineRule="atLeast"/>
        <w:ind w:leftChars="150" w:left="840" w:hangingChars="200" w:hanging="480"/>
        <w:rPr>
          <w:rFonts w:ascii="標楷體" w:eastAsia="標楷體" w:hAnsi="標楷體"/>
          <w:color w:val="000000"/>
          <w:szCs w:val="24"/>
        </w:rPr>
      </w:pPr>
      <w:r w:rsidRPr="00CD6C9C">
        <w:rPr>
          <w:rFonts w:ascii="標楷體" w:eastAsia="標楷體" w:hAnsi="標楷體"/>
          <w:color w:val="000000"/>
          <w:szCs w:val="24"/>
        </w:rPr>
        <w:t>(</w:t>
      </w:r>
      <w:r w:rsidRPr="00CD6C9C">
        <w:rPr>
          <w:rFonts w:ascii="標楷體" w:eastAsia="標楷體" w:hAnsi="標楷體" w:hint="eastAsia"/>
          <w:color w:val="000000"/>
          <w:szCs w:val="24"/>
        </w:rPr>
        <w:t>二</w:t>
      </w:r>
      <w:r w:rsidRPr="00CD6C9C">
        <w:rPr>
          <w:rFonts w:ascii="標楷體" w:eastAsia="標楷體" w:hAnsi="標楷體"/>
          <w:color w:val="000000"/>
          <w:szCs w:val="24"/>
        </w:rPr>
        <w:t>)</w:t>
      </w:r>
      <w:r w:rsidR="00ED73E0" w:rsidRPr="00CD6C9C">
        <w:rPr>
          <w:rFonts w:ascii="標楷體" w:eastAsia="標楷體" w:hAnsi="標楷體" w:hint="eastAsia"/>
          <w:color w:val="000000"/>
          <w:szCs w:val="24"/>
        </w:rPr>
        <w:t>人事行政總處112年7月31日總處培字第</w:t>
      </w:r>
      <w:r w:rsidR="00ED73E0" w:rsidRPr="00CD6C9C">
        <w:rPr>
          <w:rFonts w:ascii="標楷體" w:eastAsia="標楷體" w:hAnsi="標楷體"/>
          <w:color w:val="000000"/>
          <w:szCs w:val="24"/>
        </w:rPr>
        <w:t>1123028209</w:t>
      </w:r>
      <w:r w:rsidR="00ED73E0" w:rsidRPr="00CD6C9C">
        <w:rPr>
          <w:rFonts w:ascii="標楷體" w:eastAsia="標楷體" w:hAnsi="標楷體" w:hint="eastAsia"/>
          <w:color w:val="000000"/>
          <w:szCs w:val="24"/>
        </w:rPr>
        <w:t>號函</w:t>
      </w:r>
      <w:r w:rsidR="009F15A1" w:rsidRPr="006275C9">
        <w:rPr>
          <w:rFonts w:ascii="標楷體" w:eastAsia="標楷體" w:hAnsi="標楷體" w:hint="eastAsia"/>
          <w:color w:val="000000"/>
          <w:sz w:val="20"/>
          <w:szCs w:val="20"/>
        </w:rPr>
        <w:t>(</w:t>
      </w:r>
      <w:r w:rsidRPr="006275C9">
        <w:rPr>
          <w:rFonts w:ascii="標楷體" w:eastAsia="標楷體" w:hAnsi="標楷體" w:hint="eastAsia"/>
          <w:color w:val="000000"/>
          <w:sz w:val="20"/>
          <w:szCs w:val="20"/>
        </w:rPr>
        <w:t>註:</w:t>
      </w:r>
      <w:r w:rsidR="00ED73E0" w:rsidRPr="006275C9">
        <w:rPr>
          <w:rFonts w:ascii="標楷體" w:eastAsia="標楷體" w:hAnsi="標楷體" w:hint="eastAsia"/>
          <w:color w:val="000000"/>
          <w:sz w:val="20"/>
          <w:szCs w:val="20"/>
        </w:rPr>
        <w:t>各機關（構）辦理員工教育訓練等相關活動時，得採移地多元方式辦理並結合文康活動，以強化訓練綜效</w:t>
      </w:r>
      <w:r w:rsidR="009F15A1" w:rsidRPr="006275C9">
        <w:rPr>
          <w:rFonts w:ascii="標楷體" w:eastAsia="標楷體" w:hAnsi="標楷體" w:hint="eastAsia"/>
          <w:color w:val="000000"/>
          <w:sz w:val="20"/>
          <w:szCs w:val="20"/>
        </w:rPr>
        <w:t>)</w:t>
      </w:r>
      <w:r w:rsidRPr="00942ABB">
        <w:rPr>
          <w:rFonts w:ascii="標楷體" w:eastAsia="標楷體" w:hAnsi="標楷體" w:hint="eastAsia"/>
          <w:color w:val="000000"/>
          <w:szCs w:val="24"/>
        </w:rPr>
        <w:t>。</w:t>
      </w:r>
    </w:p>
    <w:p w14:paraId="14FC87D4" w14:textId="79EE0344" w:rsidR="00ED73E0" w:rsidRDefault="00CD6C9C" w:rsidP="00DB2682">
      <w:pPr>
        <w:snapToGrid w:val="0"/>
        <w:spacing w:line="320" w:lineRule="atLeast"/>
        <w:ind w:leftChars="150" w:left="840" w:hangingChars="200" w:hanging="480"/>
        <w:rPr>
          <w:rFonts w:ascii="標楷體" w:eastAsia="標楷體" w:hAnsi="標楷體"/>
          <w:color w:val="000000"/>
          <w:szCs w:val="24"/>
        </w:rPr>
      </w:pPr>
      <w:r w:rsidRPr="00CD6C9C">
        <w:rPr>
          <w:rFonts w:ascii="標楷體" w:eastAsia="標楷體" w:hAnsi="標楷體"/>
          <w:color w:val="000000"/>
          <w:szCs w:val="24"/>
        </w:rPr>
        <w:t>(</w:t>
      </w:r>
      <w:r w:rsidRPr="00CD6C9C">
        <w:rPr>
          <w:rFonts w:ascii="標楷體" w:eastAsia="標楷體" w:hAnsi="標楷體" w:hint="eastAsia"/>
          <w:color w:val="000000"/>
          <w:szCs w:val="24"/>
        </w:rPr>
        <w:t>三</w:t>
      </w:r>
      <w:r w:rsidRPr="00CD6C9C">
        <w:rPr>
          <w:rFonts w:ascii="標楷體" w:eastAsia="標楷體" w:hAnsi="標楷體"/>
          <w:color w:val="000000"/>
          <w:szCs w:val="24"/>
        </w:rPr>
        <w:t>)</w:t>
      </w:r>
      <w:r w:rsidR="004911F8" w:rsidRPr="00CD6C9C">
        <w:rPr>
          <w:rFonts w:ascii="標楷體" w:eastAsia="標楷體" w:hAnsi="標楷體" w:hint="eastAsia"/>
          <w:color w:val="000000"/>
          <w:szCs w:val="24"/>
        </w:rPr>
        <w:t>本校</w:t>
      </w:r>
      <w:r w:rsidR="004911F8" w:rsidRPr="00942ABB">
        <w:rPr>
          <w:rFonts w:ascii="標楷體" w:eastAsia="標楷體" w:hAnsi="標楷體" w:hint="eastAsia"/>
          <w:szCs w:val="24"/>
        </w:rPr>
        <w:t>教職員工文康活動實施要點</w:t>
      </w:r>
      <w:r w:rsidR="004911F8" w:rsidRPr="00942ABB">
        <w:rPr>
          <w:rFonts w:ascii="標楷體" w:eastAsia="標楷體" w:hAnsi="標楷體" w:hint="eastAsia"/>
          <w:color w:val="000000"/>
          <w:szCs w:val="24"/>
        </w:rPr>
        <w:t>。</w:t>
      </w:r>
    </w:p>
    <w:p w14:paraId="6597844E" w14:textId="0E719E5B" w:rsidR="00CA0B19" w:rsidRPr="00942ABB" w:rsidRDefault="00A569BD" w:rsidP="00DB2682">
      <w:pPr>
        <w:snapToGrid w:val="0"/>
        <w:spacing w:beforeLines="30" w:before="108" w:line="320" w:lineRule="atLeast"/>
        <w:ind w:left="48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二、</w:t>
      </w:r>
      <w:r w:rsidR="00FB4C12" w:rsidRPr="00942ABB">
        <w:rPr>
          <w:rFonts w:ascii="標楷體" w:eastAsia="標楷體" w:hAnsi="標楷體" w:hint="eastAsia"/>
          <w:szCs w:val="24"/>
        </w:rPr>
        <w:t>目的</w:t>
      </w:r>
      <w:r w:rsidR="00CA0B19" w:rsidRPr="00942ABB">
        <w:rPr>
          <w:rFonts w:ascii="標楷體" w:eastAsia="標楷體" w:hAnsi="標楷體" w:hint="eastAsia"/>
          <w:szCs w:val="24"/>
        </w:rPr>
        <w:t>：</w:t>
      </w:r>
      <w:r w:rsidR="00AC0604" w:rsidRPr="00942ABB">
        <w:rPr>
          <w:rFonts w:ascii="標楷體" w:eastAsia="標楷體" w:hAnsi="標楷體" w:hint="eastAsia"/>
          <w:szCs w:val="24"/>
        </w:rPr>
        <w:t>透過「</w:t>
      </w:r>
      <w:r w:rsidR="00207B9C" w:rsidRPr="00207B9C">
        <w:rPr>
          <w:rFonts w:ascii="標楷體" w:eastAsia="標楷體" w:hAnsi="標楷體" w:hint="eastAsia"/>
          <w:szCs w:val="24"/>
        </w:rPr>
        <w:t>永續力</w:t>
      </w:r>
      <w:r w:rsidR="00AC0604" w:rsidRPr="00942ABB">
        <w:rPr>
          <w:rFonts w:ascii="標楷體" w:eastAsia="標楷體" w:hAnsi="標楷體" w:hint="eastAsia"/>
          <w:szCs w:val="24"/>
        </w:rPr>
        <w:t>」戶外走讀</w:t>
      </w:r>
      <w:r w:rsidR="00852F6C">
        <w:rPr>
          <w:rFonts w:ascii="標楷體" w:eastAsia="標楷體" w:hAnsi="標楷體" w:hint="eastAsia"/>
          <w:szCs w:val="24"/>
        </w:rPr>
        <w:t>與</w:t>
      </w:r>
      <w:r w:rsidR="00852F6C" w:rsidRPr="00852F6C">
        <w:rPr>
          <w:rFonts w:ascii="標楷體" w:eastAsia="標楷體" w:hAnsi="標楷體" w:hint="eastAsia"/>
          <w:szCs w:val="24"/>
        </w:rPr>
        <w:t>體驗活動</w:t>
      </w:r>
      <w:r w:rsidRPr="00942ABB">
        <w:rPr>
          <w:rFonts w:ascii="標楷體" w:eastAsia="標楷體" w:hAnsi="標楷體"/>
          <w:color w:val="000000"/>
          <w:szCs w:val="24"/>
        </w:rPr>
        <w:t>，</w:t>
      </w:r>
      <w:r w:rsidR="00BB10BF">
        <w:rPr>
          <w:rFonts w:ascii="標楷體" w:eastAsia="標楷體" w:hAnsi="標楷體" w:hint="eastAsia"/>
          <w:color w:val="000000"/>
          <w:szCs w:val="24"/>
        </w:rPr>
        <w:t>藉由參訪</w:t>
      </w:r>
      <w:r w:rsidR="00BB10BF" w:rsidRPr="00BB10BF">
        <w:rPr>
          <w:rFonts w:ascii="標楷體" w:eastAsia="標楷體" w:hAnsi="標楷體" w:hint="eastAsia"/>
          <w:color w:val="000000"/>
          <w:szCs w:val="24"/>
        </w:rPr>
        <w:t>「</w:t>
      </w:r>
      <w:r w:rsidR="00BB10BF" w:rsidRPr="00BB10BF">
        <w:rPr>
          <w:rFonts w:ascii="標楷體" w:eastAsia="標楷體" w:hAnsi="標楷體" w:hint="eastAsia"/>
          <w:b/>
          <w:bCs/>
          <w:color w:val="000000"/>
          <w:szCs w:val="24"/>
        </w:rPr>
        <w:t>社會創新組織</w:t>
      </w:r>
      <w:r w:rsidR="00BB10BF" w:rsidRPr="00BB10BF">
        <w:rPr>
          <w:rFonts w:ascii="標楷體" w:eastAsia="標楷體" w:hAnsi="標楷體" w:hint="eastAsia"/>
          <w:color w:val="000000"/>
          <w:szCs w:val="24"/>
        </w:rPr>
        <w:t>」</w:t>
      </w:r>
      <w:r w:rsidR="00DC3ECA">
        <w:rPr>
          <w:rFonts w:ascii="標楷體" w:eastAsia="標楷體" w:hAnsi="標楷體" w:hint="eastAsia"/>
          <w:color w:val="000000"/>
          <w:szCs w:val="24"/>
        </w:rPr>
        <w:t>認識臺灣</w:t>
      </w:r>
      <w:r w:rsidR="00DC3ECA" w:rsidRPr="000A5400">
        <w:rPr>
          <w:rFonts w:ascii="標楷體" w:eastAsia="標楷體" w:hAnsi="標楷體" w:hint="eastAsia"/>
          <w:b/>
          <w:bCs/>
          <w:szCs w:val="24"/>
          <w:u w:val="single"/>
        </w:rPr>
        <w:t>食農永續</w:t>
      </w:r>
      <w:r w:rsidR="00DC3ECA">
        <w:rPr>
          <w:rFonts w:ascii="新細明體" w:eastAsia="新細明體" w:hAnsi="新細明體" w:hint="eastAsia"/>
          <w:szCs w:val="24"/>
        </w:rPr>
        <w:t>、</w:t>
      </w:r>
      <w:r w:rsidR="00DC3ECA" w:rsidRPr="000A5400">
        <w:rPr>
          <w:rFonts w:ascii="標楷體" w:eastAsia="標楷體" w:hAnsi="標楷體" w:hint="eastAsia"/>
          <w:b/>
          <w:bCs/>
          <w:szCs w:val="24"/>
          <w:u w:val="single"/>
        </w:rPr>
        <w:t>環境/環保</w:t>
      </w:r>
      <w:r w:rsidR="00DC3ECA">
        <w:rPr>
          <w:rFonts w:ascii="新細明體" w:eastAsia="新細明體" w:hAnsi="新細明體" w:hint="eastAsia"/>
          <w:szCs w:val="24"/>
        </w:rPr>
        <w:t>、</w:t>
      </w:r>
      <w:r w:rsidR="00DC3ECA" w:rsidRPr="000A5400">
        <w:rPr>
          <w:rFonts w:ascii="標楷體" w:eastAsia="標楷體" w:hAnsi="標楷體" w:hint="eastAsia"/>
          <w:b/>
          <w:bCs/>
          <w:szCs w:val="24"/>
          <w:u w:val="single"/>
        </w:rPr>
        <w:t>教育創新</w:t>
      </w:r>
      <w:r w:rsidR="00DC3ECA">
        <w:rPr>
          <w:rFonts w:ascii="新細明體" w:eastAsia="新細明體" w:hAnsi="新細明體" w:hint="eastAsia"/>
          <w:szCs w:val="24"/>
        </w:rPr>
        <w:t>、</w:t>
      </w:r>
      <w:r w:rsidR="00DC3ECA" w:rsidRPr="000A5400">
        <w:rPr>
          <w:rFonts w:ascii="標楷體" w:eastAsia="標楷體" w:hAnsi="標楷體" w:hint="eastAsia"/>
          <w:b/>
          <w:bCs/>
          <w:szCs w:val="24"/>
          <w:u w:val="single"/>
        </w:rPr>
        <w:t>社會兼容</w:t>
      </w:r>
      <w:r w:rsidR="00DC3ECA">
        <w:rPr>
          <w:rFonts w:ascii="新細明體" w:eastAsia="新細明體" w:hAnsi="新細明體" w:hint="eastAsia"/>
          <w:szCs w:val="24"/>
        </w:rPr>
        <w:t>、</w:t>
      </w:r>
      <w:r w:rsidR="00DC3ECA" w:rsidRPr="000A5400">
        <w:rPr>
          <w:rFonts w:ascii="標楷體" w:eastAsia="標楷體" w:hAnsi="標楷體" w:hint="eastAsia"/>
          <w:b/>
          <w:bCs/>
          <w:szCs w:val="24"/>
          <w:u w:val="single"/>
        </w:rPr>
        <w:t>城鄉發展</w:t>
      </w:r>
      <w:r w:rsidR="00DC3ECA">
        <w:rPr>
          <w:rFonts w:ascii="標楷體" w:eastAsia="標楷體" w:hAnsi="標楷體" w:hint="eastAsia"/>
          <w:szCs w:val="24"/>
        </w:rPr>
        <w:t>等面向之</w:t>
      </w:r>
      <w:r w:rsidR="00DC3ECA" w:rsidRPr="00DC3ECA">
        <w:rPr>
          <w:rFonts w:ascii="標楷體" w:eastAsia="標楷體" w:hAnsi="標楷體" w:hint="eastAsia"/>
          <w:szCs w:val="24"/>
        </w:rPr>
        <w:t>永續素養</w:t>
      </w:r>
      <w:r w:rsidR="00710842" w:rsidRPr="00942ABB">
        <w:rPr>
          <w:rFonts w:ascii="標楷體" w:eastAsia="標楷體" w:hAnsi="標楷體"/>
          <w:color w:val="000000"/>
          <w:szCs w:val="24"/>
        </w:rPr>
        <w:t>，</w:t>
      </w:r>
      <w:r w:rsidR="000704C9" w:rsidRPr="00942ABB">
        <w:rPr>
          <w:rFonts w:ascii="標楷體" w:eastAsia="標楷體" w:hAnsi="標楷體" w:hint="eastAsia"/>
          <w:color w:val="000000"/>
          <w:szCs w:val="24"/>
        </w:rPr>
        <w:t>傳遞環境</w:t>
      </w:r>
      <w:r w:rsidR="003240B7">
        <w:rPr>
          <w:rFonts w:ascii="標楷體" w:eastAsia="標楷體" w:hAnsi="標楷體" w:hint="eastAsia"/>
          <w:color w:val="000000"/>
          <w:szCs w:val="24"/>
        </w:rPr>
        <w:t>生態</w:t>
      </w:r>
      <w:r w:rsidR="00DC3ECA">
        <w:rPr>
          <w:rFonts w:ascii="標楷體" w:eastAsia="標楷體" w:hAnsi="標楷體" w:hint="eastAsia"/>
          <w:color w:val="000000"/>
          <w:szCs w:val="24"/>
        </w:rPr>
        <w:t>永續</w:t>
      </w:r>
      <w:r w:rsidR="000704C9" w:rsidRPr="00942ABB">
        <w:rPr>
          <w:rFonts w:ascii="標楷體" w:eastAsia="標楷體" w:hAnsi="標楷體" w:hint="eastAsia"/>
          <w:color w:val="000000"/>
          <w:szCs w:val="24"/>
        </w:rPr>
        <w:t>保護之重要性</w:t>
      </w:r>
      <w:r w:rsidR="00410871" w:rsidRPr="00942ABB">
        <w:rPr>
          <w:rFonts w:ascii="標楷體" w:eastAsia="標楷體" w:hAnsi="標楷體"/>
          <w:color w:val="000000"/>
          <w:szCs w:val="24"/>
        </w:rPr>
        <w:t>，</w:t>
      </w:r>
      <w:r w:rsidR="00410871">
        <w:rPr>
          <w:rFonts w:ascii="標楷體" w:eastAsia="標楷體" w:hAnsi="標楷體" w:hint="eastAsia"/>
          <w:color w:val="000000"/>
          <w:szCs w:val="24"/>
        </w:rPr>
        <w:t>共創</w:t>
      </w:r>
      <w:r w:rsidR="00410871" w:rsidRPr="00410871">
        <w:rPr>
          <w:rFonts w:ascii="標楷體" w:eastAsia="標楷體" w:hAnsi="標楷體" w:hint="eastAsia"/>
          <w:szCs w:val="24"/>
        </w:rPr>
        <w:t>利己利他的時代</w:t>
      </w:r>
      <w:r w:rsidRPr="00942ABB">
        <w:rPr>
          <w:rFonts w:ascii="標楷體" w:eastAsia="標楷體" w:hAnsi="標楷體"/>
          <w:color w:val="000000"/>
          <w:szCs w:val="24"/>
        </w:rPr>
        <w:t>，</w:t>
      </w:r>
      <w:r w:rsidR="001951B0">
        <w:rPr>
          <w:rFonts w:ascii="標楷體" w:eastAsia="標楷體" w:hAnsi="標楷體" w:hint="eastAsia"/>
          <w:color w:val="000000"/>
          <w:szCs w:val="24"/>
        </w:rPr>
        <w:t>並</w:t>
      </w:r>
      <w:r w:rsidR="00AC0604" w:rsidRPr="00942ABB">
        <w:rPr>
          <w:rFonts w:ascii="標楷體" w:eastAsia="標楷體" w:hAnsi="標楷體" w:hint="eastAsia"/>
          <w:color w:val="000000"/>
          <w:szCs w:val="24"/>
        </w:rPr>
        <w:t>利用中午</w:t>
      </w:r>
      <w:r w:rsidR="002E6F99" w:rsidRPr="00942ABB">
        <w:rPr>
          <w:rFonts w:ascii="標楷體" w:eastAsia="標楷體" w:hAnsi="標楷體" w:hint="eastAsia"/>
          <w:color w:val="000000"/>
          <w:szCs w:val="24"/>
        </w:rPr>
        <w:t>休息</w:t>
      </w:r>
      <w:r w:rsidR="00AC0604" w:rsidRPr="00942ABB">
        <w:rPr>
          <w:rFonts w:ascii="標楷體" w:eastAsia="標楷體" w:hAnsi="標楷體" w:hint="eastAsia"/>
          <w:color w:val="000000"/>
          <w:szCs w:val="24"/>
        </w:rPr>
        <w:t>時間進行餐會</w:t>
      </w:r>
      <w:r w:rsidR="00AC0604" w:rsidRPr="00942ABB">
        <w:rPr>
          <w:rFonts w:ascii="標楷體" w:eastAsia="標楷體" w:hAnsi="標楷體" w:hint="eastAsia"/>
          <w:szCs w:val="24"/>
        </w:rPr>
        <w:t>聯誼活動</w:t>
      </w:r>
      <w:r w:rsidRPr="00942ABB">
        <w:rPr>
          <w:rFonts w:ascii="新細明體" w:eastAsia="新細明體" w:hAnsi="新細明體" w:hint="eastAsia"/>
          <w:color w:val="000000"/>
          <w:szCs w:val="24"/>
        </w:rPr>
        <w:t>，</w:t>
      </w:r>
      <w:r w:rsidRPr="00942ABB">
        <w:rPr>
          <w:rFonts w:ascii="標楷體" w:eastAsia="標楷體" w:hAnsi="標楷體" w:hint="eastAsia"/>
          <w:color w:val="000000"/>
          <w:szCs w:val="24"/>
        </w:rPr>
        <w:t>增進情感</w:t>
      </w:r>
      <w:r w:rsidRPr="00942ABB">
        <w:rPr>
          <w:rFonts w:ascii="標楷體" w:eastAsia="標楷體" w:hAnsi="標楷體" w:hint="eastAsia"/>
          <w:szCs w:val="24"/>
        </w:rPr>
        <w:t>凝聚團隊向心力</w:t>
      </w:r>
      <w:r w:rsidRPr="00942ABB">
        <w:rPr>
          <w:rFonts w:ascii="標楷體" w:eastAsia="標楷體" w:hAnsi="標楷體"/>
          <w:color w:val="000000"/>
          <w:szCs w:val="24"/>
        </w:rPr>
        <w:t>，</w:t>
      </w:r>
      <w:r w:rsidRPr="00942ABB">
        <w:rPr>
          <w:rFonts w:ascii="標楷體" w:eastAsia="標楷體" w:hAnsi="標楷體" w:hint="eastAsia"/>
          <w:color w:val="000000"/>
          <w:szCs w:val="24"/>
        </w:rPr>
        <w:t>進而</w:t>
      </w:r>
      <w:r w:rsidRPr="00942ABB">
        <w:rPr>
          <w:rFonts w:ascii="標楷體" w:eastAsia="標楷體" w:hAnsi="標楷體" w:hint="eastAsia"/>
          <w:szCs w:val="24"/>
        </w:rPr>
        <w:t>激勵工作士氣</w:t>
      </w:r>
      <w:r w:rsidR="00AC0604" w:rsidRPr="00942ABB">
        <w:rPr>
          <w:rFonts w:ascii="標楷體" w:eastAsia="標楷體" w:hAnsi="標楷體" w:hint="eastAsia"/>
          <w:szCs w:val="24"/>
        </w:rPr>
        <w:t>，以達強化訓練綜效</w:t>
      </w:r>
      <w:r w:rsidR="00ED73E0" w:rsidRPr="00942ABB">
        <w:rPr>
          <w:rFonts w:ascii="標楷體" w:eastAsia="標楷體" w:hAnsi="標楷體" w:hint="eastAsia"/>
          <w:szCs w:val="24"/>
        </w:rPr>
        <w:t>。</w:t>
      </w:r>
    </w:p>
    <w:p w14:paraId="00BB939C" w14:textId="719F1D2F" w:rsidR="00FB4C12" w:rsidRPr="00942ABB" w:rsidRDefault="0099675C" w:rsidP="00DB2682">
      <w:pPr>
        <w:snapToGrid w:val="0"/>
        <w:spacing w:beforeLines="30" w:before="108" w:line="320" w:lineRule="atLeast"/>
        <w:ind w:left="480" w:hangingChars="200" w:hanging="480"/>
        <w:rPr>
          <w:rFonts w:ascii="標楷體" w:eastAsia="標楷體" w:hAnsi="標楷體"/>
          <w:color w:val="000000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三、</w:t>
      </w:r>
      <w:r w:rsidR="00A7665F" w:rsidRPr="00942ABB">
        <w:rPr>
          <w:rFonts w:ascii="標楷體" w:eastAsia="標楷體" w:hAnsi="標楷體" w:hint="eastAsia"/>
          <w:szCs w:val="24"/>
        </w:rPr>
        <w:t>人數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：</w:t>
      </w:r>
      <w:r w:rsidR="00854A5E">
        <w:rPr>
          <w:rFonts w:ascii="標楷體" w:eastAsia="標楷體" w:hAnsi="標楷體" w:hint="eastAsia"/>
          <w:color w:val="000000"/>
          <w:szCs w:val="24"/>
        </w:rPr>
        <w:t>上限</w:t>
      </w:r>
      <w:r w:rsidR="00354036">
        <w:rPr>
          <w:rFonts w:ascii="標楷體" w:eastAsia="標楷體" w:hAnsi="標楷體" w:hint="eastAsia"/>
          <w:b/>
          <w:bCs/>
          <w:color w:val="000000"/>
          <w:sz w:val="28"/>
          <w:szCs w:val="28"/>
          <w:shd w:val="pct15" w:color="auto" w:fill="FFFFFF"/>
        </w:rPr>
        <w:t>30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人</w:t>
      </w:r>
      <w:r w:rsidR="00A3404B">
        <w:rPr>
          <w:rFonts w:ascii="標楷體" w:eastAsia="標楷體" w:hAnsi="標楷體" w:hint="eastAsia"/>
          <w:color w:val="000000"/>
          <w:szCs w:val="24"/>
        </w:rPr>
        <w:t>(</w:t>
      </w:r>
      <w:r w:rsidR="0034168A" w:rsidRPr="00942ABB">
        <w:rPr>
          <w:rFonts w:ascii="標楷體" w:eastAsia="標楷體" w:hAnsi="標楷體" w:hint="eastAsia"/>
          <w:szCs w:val="24"/>
        </w:rPr>
        <w:t>執行</w:t>
      </w:r>
      <w:r w:rsidR="0034168A" w:rsidRPr="00942ABB">
        <w:rPr>
          <w:rFonts w:ascii="標楷體" w:eastAsia="標楷體" w:hAnsi="標楷體" w:hint="eastAsia"/>
          <w:color w:val="000000" w:themeColor="text1"/>
          <w:szCs w:val="24"/>
        </w:rPr>
        <w:t>公務之</w:t>
      </w:r>
      <w:r w:rsidR="00A7665F" w:rsidRPr="00942ABB">
        <w:rPr>
          <w:rFonts w:ascii="標楷體" w:eastAsia="標楷體" w:hAnsi="標楷體" w:hint="eastAsia"/>
          <w:color w:val="000000"/>
          <w:szCs w:val="24"/>
        </w:rPr>
        <w:t>人事室</w:t>
      </w:r>
      <w:r w:rsidR="00A779CC" w:rsidRPr="00942ABB">
        <w:rPr>
          <w:rFonts w:ascii="標楷體" w:eastAsia="標楷體" w:hAnsi="標楷體" w:hint="eastAsia"/>
          <w:color w:val="000000"/>
          <w:szCs w:val="24"/>
        </w:rPr>
        <w:t>承辦人及其主管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、司機</w:t>
      </w:r>
      <w:r w:rsidR="00A779CC" w:rsidRPr="00942ABB">
        <w:rPr>
          <w:rFonts w:ascii="標楷體" w:eastAsia="標楷體" w:hAnsi="標楷體" w:hint="eastAsia"/>
          <w:color w:val="000000"/>
          <w:szCs w:val="24"/>
        </w:rPr>
        <w:t>等</w:t>
      </w:r>
      <w:r w:rsidR="00CB0CCE" w:rsidRPr="00A3404B">
        <w:rPr>
          <w:rFonts w:ascii="標楷體" w:eastAsia="標楷體" w:hAnsi="標楷體" w:hint="eastAsia"/>
          <w:b/>
          <w:bCs/>
          <w:color w:val="000000"/>
          <w:sz w:val="28"/>
          <w:szCs w:val="28"/>
          <w:shd w:val="pct15" w:color="auto" w:fill="FFFFFF"/>
        </w:rPr>
        <w:t>4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名</w:t>
      </w:r>
      <w:r w:rsidR="00A3404B">
        <w:rPr>
          <w:rFonts w:ascii="標楷體" w:eastAsia="標楷體" w:hAnsi="標楷體" w:hint="eastAsia"/>
          <w:color w:val="000000"/>
          <w:szCs w:val="24"/>
        </w:rPr>
        <w:t>+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開放線上報名</w:t>
      </w:r>
      <w:r w:rsidR="00A3404B">
        <w:rPr>
          <w:rFonts w:ascii="標楷體" w:eastAsia="標楷體" w:hAnsi="標楷體" w:hint="eastAsia"/>
          <w:b/>
          <w:bCs/>
          <w:color w:val="000000"/>
          <w:sz w:val="28"/>
          <w:szCs w:val="28"/>
          <w:shd w:val="pct15" w:color="auto" w:fill="FFFFFF"/>
        </w:rPr>
        <w:t>26</w:t>
      </w:r>
      <w:r w:rsidR="00A3404B" w:rsidRPr="00942ABB">
        <w:rPr>
          <w:rFonts w:ascii="標楷體" w:eastAsia="標楷體" w:hAnsi="標楷體" w:hint="eastAsia"/>
          <w:color w:val="000000"/>
          <w:szCs w:val="24"/>
        </w:rPr>
        <w:t>名</w:t>
      </w:r>
      <w:r w:rsidR="00A3404B">
        <w:rPr>
          <w:rFonts w:ascii="標楷體" w:eastAsia="標楷體" w:hAnsi="標楷體" w:hint="eastAsia"/>
          <w:color w:val="000000"/>
          <w:szCs w:val="24"/>
        </w:rPr>
        <w:t>)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，</w:t>
      </w:r>
      <w:r w:rsidR="005D7E3A">
        <w:rPr>
          <w:rFonts w:ascii="標楷體" w:eastAsia="標楷體" w:hAnsi="標楷體" w:hint="eastAsia"/>
          <w:color w:val="000000"/>
          <w:szCs w:val="24"/>
        </w:rPr>
        <w:t>線上報名期限截止或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額滿為止。</w:t>
      </w:r>
      <w:r w:rsidR="00C96163">
        <w:rPr>
          <w:rFonts w:ascii="標楷體" w:eastAsia="標楷體" w:hAnsi="標楷體" w:hint="eastAsia"/>
          <w:color w:val="000000"/>
          <w:szCs w:val="24"/>
        </w:rPr>
        <w:t>(本活動得列候補人員</w:t>
      </w:r>
      <w:r w:rsidR="00DA74BB" w:rsidRPr="00D3036F">
        <w:rPr>
          <w:rFonts w:ascii="標楷體" w:eastAsia="標楷體" w:hAnsi="標楷體" w:hint="eastAsia"/>
          <w:color w:val="000000"/>
          <w:szCs w:val="24"/>
        </w:rPr>
        <w:t>，</w:t>
      </w:r>
      <w:r w:rsidR="00D3036F" w:rsidRPr="00D3036F">
        <w:rPr>
          <w:rFonts w:ascii="標楷體" w:eastAsia="標楷體" w:hAnsi="標楷體" w:hint="eastAsia"/>
          <w:color w:val="000000"/>
          <w:szCs w:val="24"/>
        </w:rPr>
        <w:t>如有出缺時，得由</w:t>
      </w:r>
      <w:r w:rsidR="00D3036F">
        <w:rPr>
          <w:rFonts w:ascii="標楷體" w:eastAsia="標楷體" w:hAnsi="標楷體" w:hint="eastAsia"/>
          <w:color w:val="000000"/>
          <w:szCs w:val="24"/>
        </w:rPr>
        <w:t>候補遞補</w:t>
      </w:r>
      <w:r w:rsidR="00C96163">
        <w:rPr>
          <w:rFonts w:ascii="標楷體" w:eastAsia="標楷體" w:hAnsi="標楷體" w:hint="eastAsia"/>
          <w:color w:val="000000"/>
          <w:szCs w:val="24"/>
        </w:rPr>
        <w:t>)</w:t>
      </w:r>
      <w:r w:rsidR="0034168A" w:rsidRPr="00942ABB">
        <w:rPr>
          <w:rFonts w:ascii="標楷體" w:eastAsia="標楷體" w:hAnsi="標楷體" w:hint="eastAsia"/>
          <w:color w:val="000000"/>
          <w:szCs w:val="24"/>
        </w:rPr>
        <w:t>。</w:t>
      </w:r>
    </w:p>
    <w:p w14:paraId="4629E9DC" w14:textId="549E1DFC" w:rsidR="000B1024" w:rsidRPr="00942ABB" w:rsidRDefault="0099675C" w:rsidP="00DB2682">
      <w:pPr>
        <w:snapToGrid w:val="0"/>
        <w:spacing w:beforeLines="30" w:before="108" w:line="320" w:lineRule="atLeast"/>
        <w:ind w:left="48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color w:val="000000"/>
          <w:szCs w:val="24"/>
        </w:rPr>
        <w:t>四、</w:t>
      </w:r>
      <w:r w:rsidR="0047675E" w:rsidRPr="00942ABB">
        <w:rPr>
          <w:rFonts w:ascii="標楷體" w:eastAsia="標楷體" w:hAnsi="標楷體" w:hint="eastAsia"/>
          <w:color w:val="000000"/>
          <w:szCs w:val="24"/>
        </w:rPr>
        <w:t>參訓</w:t>
      </w:r>
      <w:r w:rsidR="0014300A">
        <w:rPr>
          <w:rFonts w:ascii="標楷體" w:eastAsia="標楷體" w:hAnsi="標楷體" w:hint="eastAsia"/>
          <w:szCs w:val="24"/>
        </w:rPr>
        <w:t>對象</w:t>
      </w:r>
      <w:r w:rsidR="001701D1">
        <w:rPr>
          <w:rFonts w:ascii="標楷體" w:eastAsia="標楷體" w:hAnsi="標楷體" w:hint="eastAsia"/>
          <w:color w:val="000000"/>
          <w:szCs w:val="24"/>
        </w:rPr>
        <w:t>及</w:t>
      </w:r>
      <w:r w:rsidR="0014300A">
        <w:rPr>
          <w:rFonts w:ascii="標楷體" w:eastAsia="標楷體" w:hAnsi="標楷體" w:hint="eastAsia"/>
          <w:color w:val="000000"/>
          <w:szCs w:val="24"/>
        </w:rPr>
        <w:t>優先</w:t>
      </w:r>
      <w:r w:rsidR="0050612A">
        <w:rPr>
          <w:rFonts w:ascii="標楷體" w:eastAsia="標楷體" w:hAnsi="標楷體" w:hint="eastAsia"/>
          <w:color w:val="000000"/>
          <w:szCs w:val="24"/>
        </w:rPr>
        <w:t>錄訓</w:t>
      </w:r>
      <w:r w:rsidR="0014300A">
        <w:rPr>
          <w:rFonts w:ascii="標楷體" w:eastAsia="標楷體" w:hAnsi="標楷體" w:hint="eastAsia"/>
          <w:color w:val="000000"/>
          <w:szCs w:val="24"/>
        </w:rPr>
        <w:t>條件</w:t>
      </w:r>
      <w:r w:rsidR="00CB0CCE" w:rsidRPr="00942ABB">
        <w:rPr>
          <w:rFonts w:ascii="標楷體" w:eastAsia="標楷體" w:hAnsi="標楷體" w:hint="eastAsia"/>
          <w:szCs w:val="24"/>
        </w:rPr>
        <w:t>：</w:t>
      </w:r>
    </w:p>
    <w:p w14:paraId="70A05F66" w14:textId="3FB984BC" w:rsidR="002361F0" w:rsidRPr="00942ABB" w:rsidRDefault="000B1024" w:rsidP="00DB2682">
      <w:pPr>
        <w:snapToGrid w:val="0"/>
        <w:spacing w:line="320" w:lineRule="atLeast"/>
        <w:ind w:leftChars="150" w:left="84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(一)</w:t>
      </w:r>
      <w:r w:rsidR="0014300A" w:rsidRPr="00942ABB">
        <w:rPr>
          <w:rFonts w:ascii="標楷體" w:eastAsia="標楷體" w:hAnsi="標楷體" w:hint="eastAsia"/>
          <w:color w:val="000000"/>
          <w:szCs w:val="24"/>
        </w:rPr>
        <w:t>參訓</w:t>
      </w:r>
      <w:r w:rsidR="00942ABB">
        <w:rPr>
          <w:rFonts w:ascii="標楷體" w:eastAsia="標楷體" w:hAnsi="標楷體" w:hint="eastAsia"/>
          <w:szCs w:val="24"/>
        </w:rPr>
        <w:t>對象</w:t>
      </w:r>
      <w:r w:rsidR="00A3193B" w:rsidRPr="00942ABB">
        <w:rPr>
          <w:rFonts w:ascii="標楷體" w:eastAsia="標楷體" w:hAnsi="標楷體" w:hint="eastAsia"/>
          <w:szCs w:val="24"/>
        </w:rPr>
        <w:t>：</w:t>
      </w:r>
      <w:r w:rsidR="001701D1">
        <w:rPr>
          <w:rFonts w:ascii="標楷體" w:eastAsia="標楷體" w:hAnsi="標楷體" w:hint="eastAsia"/>
          <w:szCs w:val="24"/>
        </w:rPr>
        <w:t>限</w:t>
      </w:r>
      <w:r w:rsidR="00CB0CCE" w:rsidRPr="00942ABB">
        <w:rPr>
          <w:rFonts w:ascii="標楷體" w:eastAsia="標楷體" w:hAnsi="標楷體" w:hint="eastAsia"/>
          <w:szCs w:val="24"/>
        </w:rPr>
        <w:t>本校專任</w:t>
      </w:r>
      <w:r w:rsidR="00CB0CCE" w:rsidRPr="00942ABB">
        <w:rPr>
          <w:rFonts w:ascii="標楷體" w:eastAsia="標楷體" w:hAnsi="標楷體" w:hint="eastAsia"/>
          <w:color w:val="000000"/>
          <w:szCs w:val="24"/>
        </w:rPr>
        <w:t>教職員</w:t>
      </w:r>
      <w:r w:rsidR="00CB0CCE" w:rsidRPr="00942ABB">
        <w:rPr>
          <w:rFonts w:ascii="標楷體" w:eastAsia="標楷體" w:hAnsi="標楷體" w:hint="eastAsia"/>
          <w:szCs w:val="24"/>
        </w:rPr>
        <w:t>工</w:t>
      </w:r>
      <w:r w:rsidR="008A48C7" w:rsidRPr="00942ABB">
        <w:rPr>
          <w:rFonts w:ascii="標楷體" w:eastAsia="標楷體" w:hAnsi="標楷體" w:hint="eastAsia"/>
          <w:szCs w:val="24"/>
        </w:rPr>
        <w:t>(包含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編制外專任教學人員</w:t>
      </w:r>
      <w:r w:rsidR="008A48C7" w:rsidRPr="00942ABB">
        <w:rPr>
          <w:rFonts w:ascii="新細明體" w:eastAsia="新細明體" w:hAnsi="新細明體" w:hint="eastAsia"/>
          <w:szCs w:val="24"/>
        </w:rPr>
        <w:t>、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校務基金工作人員</w:t>
      </w:r>
      <w:r w:rsidR="008A48C7" w:rsidRPr="00942ABB">
        <w:rPr>
          <w:rFonts w:ascii="新細明體" w:eastAsia="新細明體" w:hAnsi="新細明體" w:hint="eastAsia"/>
          <w:szCs w:val="24"/>
        </w:rPr>
        <w:t>，</w:t>
      </w:r>
      <w:r w:rsidR="008A48C7" w:rsidRPr="00942ABB">
        <w:rPr>
          <w:rFonts w:ascii="標楷體" w:eastAsia="標楷體" w:hAnsi="標楷體" w:hint="eastAsia"/>
          <w:szCs w:val="24"/>
        </w:rPr>
        <w:t>不含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專案研究人員</w:t>
      </w:r>
      <w:r w:rsidR="008A48C7" w:rsidRPr="00942ABB">
        <w:rPr>
          <w:rFonts w:ascii="標楷體" w:eastAsia="標楷體" w:hAnsi="標楷體" w:hint="eastAsia"/>
          <w:szCs w:val="24"/>
        </w:rPr>
        <w:t>及</w:t>
      </w:r>
      <w:r w:rsidR="008A48C7" w:rsidRPr="00942ABB">
        <w:rPr>
          <w:rFonts w:ascii="標楷體" w:eastAsia="標楷體" w:hAnsi="標楷體" w:hint="eastAsia"/>
          <w:b/>
          <w:bCs/>
          <w:szCs w:val="24"/>
          <w:u w:val="single"/>
        </w:rPr>
        <w:t>專案工作人員</w:t>
      </w:r>
      <w:r w:rsidR="008A48C7" w:rsidRPr="00942ABB">
        <w:rPr>
          <w:rFonts w:ascii="標楷體" w:eastAsia="標楷體" w:hAnsi="標楷體" w:hint="eastAsia"/>
          <w:szCs w:val="24"/>
        </w:rPr>
        <w:t>)</w:t>
      </w:r>
      <w:r w:rsidR="00CB0CCE" w:rsidRPr="00942ABB">
        <w:rPr>
          <w:rFonts w:ascii="標楷體" w:eastAsia="標楷體" w:hAnsi="標楷體" w:hint="eastAsia"/>
          <w:szCs w:val="24"/>
        </w:rPr>
        <w:t>。</w:t>
      </w:r>
    </w:p>
    <w:p w14:paraId="70031318" w14:textId="203CC9AB" w:rsidR="00981472" w:rsidRDefault="002361F0" w:rsidP="00DB2682">
      <w:pPr>
        <w:snapToGrid w:val="0"/>
        <w:spacing w:line="320" w:lineRule="atLeast"/>
        <w:ind w:leftChars="150" w:left="84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(二)</w:t>
      </w:r>
      <w:r w:rsidR="0014300A">
        <w:rPr>
          <w:rFonts w:ascii="標楷體" w:eastAsia="標楷體" w:hAnsi="標楷體" w:hint="eastAsia"/>
          <w:color w:val="000000"/>
          <w:szCs w:val="24"/>
        </w:rPr>
        <w:t>優先錄訓</w:t>
      </w:r>
      <w:r w:rsidR="0014300A" w:rsidRPr="00A3193B">
        <w:rPr>
          <w:rFonts w:ascii="標楷體" w:eastAsia="標楷體" w:hAnsi="標楷體" w:hint="eastAsia"/>
          <w:szCs w:val="24"/>
        </w:rPr>
        <w:t>:</w:t>
      </w:r>
      <w:r w:rsidR="00A3193B">
        <w:rPr>
          <w:rFonts w:ascii="標楷體" w:eastAsia="標楷體" w:hAnsi="標楷體" w:hint="eastAsia"/>
          <w:szCs w:val="24"/>
        </w:rPr>
        <w:t>完成</w:t>
      </w:r>
      <w:r w:rsidR="00A3193B" w:rsidRPr="00915A92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6</w:t>
      </w:r>
      <w:r w:rsidR="00A3193B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堂</w:t>
      </w:r>
      <w:r w:rsidR="00A3193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數位課程</w:t>
      </w:r>
      <w:r w:rsidR="00817D69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者</w:t>
      </w:r>
      <w:r w:rsidR="00A64D18" w:rsidRPr="00A64D18">
        <w:rPr>
          <w:rFonts w:ascii="標楷體" w:eastAsia="標楷體" w:hAnsi="標楷體" w:hint="eastAsia"/>
          <w:color w:val="000000"/>
          <w:szCs w:val="24"/>
        </w:rPr>
        <w:t>列入優先錄取</w:t>
      </w:r>
      <w:r w:rsidR="00D3036F">
        <w:rPr>
          <w:rFonts w:ascii="標楷體" w:eastAsia="標楷體" w:hAnsi="標楷體" w:hint="eastAsia"/>
          <w:color w:val="000000"/>
          <w:szCs w:val="24"/>
        </w:rPr>
        <w:t>參訓</w:t>
      </w:r>
      <w:r w:rsidR="00A1325A">
        <w:rPr>
          <w:rFonts w:ascii="新細明體" w:eastAsia="新細明體" w:hAnsi="新細明體" w:hint="eastAsia"/>
          <w:szCs w:val="24"/>
        </w:rPr>
        <w:t>，</w:t>
      </w:r>
      <w:r w:rsidR="00A1325A">
        <w:rPr>
          <w:rFonts w:ascii="標楷體" w:eastAsia="標楷體" w:hAnsi="標楷體" w:hint="eastAsia"/>
          <w:szCs w:val="24"/>
        </w:rPr>
        <w:t>操作說明如下：</w:t>
      </w:r>
    </w:p>
    <w:p w14:paraId="1F3FCC60" w14:textId="30504496" w:rsidR="000B1024" w:rsidRPr="00942ABB" w:rsidRDefault="005D099B" w:rsidP="00DB2682">
      <w:pPr>
        <w:snapToGrid w:val="0"/>
        <w:spacing w:line="320" w:lineRule="atLeast"/>
        <w:ind w:leftChars="350" w:left="84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→</w:t>
      </w:r>
      <w:r w:rsidR="000B1024" w:rsidRPr="00942ABB">
        <w:rPr>
          <w:rFonts w:ascii="標楷體" w:eastAsia="標楷體" w:hAnsi="標楷體" w:hint="eastAsia"/>
          <w:szCs w:val="24"/>
        </w:rPr>
        <w:t>開啟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C</w:t>
      </w:r>
      <w:r w:rsidR="000B1024" w:rsidRPr="00942ABB">
        <w:rPr>
          <w:rFonts w:ascii="標楷體" w:eastAsia="標楷體" w:hAnsi="標楷體"/>
          <w:b/>
          <w:bCs/>
          <w:szCs w:val="24"/>
          <w:shd w:val="pct15" w:color="auto" w:fill="FFFFFF"/>
        </w:rPr>
        <w:t>hrome</w:t>
      </w:r>
      <w:r w:rsidR="000B1024" w:rsidRPr="00942ABB">
        <w:rPr>
          <w:rFonts w:ascii="標楷體" w:eastAsia="標楷體" w:hAnsi="標楷體" w:hint="eastAsia"/>
          <w:szCs w:val="24"/>
        </w:rPr>
        <w:t>→</w:t>
      </w:r>
      <w:r w:rsidR="00EC0960" w:rsidRPr="00942ABB">
        <w:rPr>
          <w:rFonts w:ascii="標楷體" w:eastAsia="標楷體" w:hAnsi="標楷體" w:hint="eastAsia"/>
          <w:szCs w:val="24"/>
        </w:rPr>
        <w:t>貼上</w:t>
      </w:r>
      <w:hyperlink r:id="rId8" w:history="1">
        <w:r w:rsidR="00EC0960" w:rsidRPr="00CB1034">
          <w:rPr>
            <w:rStyle w:val="ab"/>
            <w:rFonts w:ascii="標楷體" w:eastAsia="標楷體" w:hAnsi="標楷體" w:hint="eastAsia"/>
            <w:b/>
            <w:bCs/>
            <w:szCs w:val="24"/>
            <w:shd w:val="pct15" w:color="auto" w:fill="FFFFFF"/>
          </w:rPr>
          <w:t>https://gov.tw/tFf</w:t>
        </w:r>
      </w:hyperlink>
      <w:r w:rsidR="000B1024" w:rsidRPr="00942ABB">
        <w:rPr>
          <w:rFonts w:ascii="標楷體" w:eastAsia="標楷體" w:hAnsi="標楷體" w:hint="eastAsia"/>
          <w:szCs w:val="24"/>
        </w:rPr>
        <w:t>→按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登入</w:t>
      </w:r>
      <w:r w:rsidR="000B1024" w:rsidRPr="00942ABB">
        <w:rPr>
          <w:rFonts w:ascii="標楷體" w:eastAsia="標楷體" w:hAnsi="標楷體" w:hint="eastAsia"/>
          <w:szCs w:val="24"/>
        </w:rPr>
        <w:t>→選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人事服務網eCPA</w:t>
      </w:r>
      <w:r w:rsidR="000B1024" w:rsidRPr="00942ABB">
        <w:rPr>
          <w:rFonts w:ascii="標楷體" w:eastAsia="標楷體" w:hAnsi="標楷體" w:hint="eastAsia"/>
          <w:szCs w:val="24"/>
        </w:rPr>
        <w:t>完成登入</w:t>
      </w:r>
      <w:r w:rsidR="008E19DE" w:rsidRPr="008E19DE">
        <w:rPr>
          <w:rFonts w:ascii="標楷體" w:eastAsia="標楷體" w:hAnsi="標楷體" w:hint="eastAsia"/>
          <w:b/>
          <w:bCs/>
          <w:szCs w:val="24"/>
          <w:u w:val="single"/>
        </w:rPr>
        <w:t>e等公務園+學習平台</w:t>
      </w:r>
      <w:r w:rsidR="000B1024" w:rsidRPr="00942ABB">
        <w:rPr>
          <w:rFonts w:ascii="標楷體" w:eastAsia="標楷體" w:hAnsi="標楷體" w:hint="eastAsia"/>
          <w:szCs w:val="24"/>
        </w:rPr>
        <w:t>→點選</w:t>
      </w:r>
      <w:r w:rsidR="00C25EC4" w:rsidRPr="00C25EC4">
        <w:rPr>
          <w:rFonts w:ascii="標楷體" w:eastAsia="標楷體" w:hAnsi="標楷體" w:hint="eastAsia"/>
          <w:b/>
          <w:bCs/>
          <w:szCs w:val="24"/>
          <w:u w:val="single"/>
          <w:shd w:val="pct15" w:color="auto" w:fill="FFFFFF"/>
        </w:rPr>
        <w:t>每月一書專區</w:t>
      </w:r>
      <w:r w:rsidR="00C25EC4">
        <w:rPr>
          <w:rFonts w:ascii="標楷體" w:eastAsia="標楷體" w:hAnsi="標楷體" w:hint="eastAsia"/>
          <w:b/>
          <w:bCs/>
          <w:szCs w:val="24"/>
          <w:u w:val="single"/>
          <w:shd w:val="pct15" w:color="auto" w:fill="FFFFFF"/>
        </w:rPr>
        <w:t>/</w:t>
      </w:r>
      <w:r w:rsidR="000B1024" w:rsidRPr="005C3A5E">
        <w:rPr>
          <w:rFonts w:ascii="標楷體" w:eastAsia="標楷體" w:hAnsi="標楷體" w:hint="eastAsia"/>
          <w:b/>
          <w:bCs/>
          <w:szCs w:val="24"/>
          <w:u w:val="single"/>
          <w:shd w:val="pct15" w:color="auto" w:fill="FFFFFF"/>
        </w:rPr>
        <w:t>課程資訊</w:t>
      </w:r>
      <w:r w:rsidR="000B1024" w:rsidRPr="005C3A5E">
        <w:rPr>
          <w:rFonts w:ascii="標楷體" w:eastAsia="標楷體" w:hAnsi="標楷體" w:hint="eastAsia"/>
          <w:szCs w:val="24"/>
          <w:u w:val="single"/>
        </w:rPr>
        <w:t>之課程清單</w:t>
      </w:r>
      <w:r w:rsidR="000B1024" w:rsidRPr="00942ABB">
        <w:rPr>
          <w:rFonts w:ascii="標楷體" w:eastAsia="標楷體" w:hAnsi="標楷體" w:hint="eastAsia"/>
          <w:szCs w:val="24"/>
        </w:rPr>
        <w:t>所列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6堂</w:t>
      </w:r>
      <w:r w:rsidR="000B1024" w:rsidRPr="00942ABB">
        <w:rPr>
          <w:rFonts w:ascii="標楷體" w:eastAsia="標楷體" w:hAnsi="標楷體" w:hint="eastAsia"/>
          <w:szCs w:val="24"/>
        </w:rPr>
        <w:t>課程之任一課程→按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上課去</w:t>
      </w:r>
      <w:r w:rsidR="000B1024" w:rsidRPr="00942ABB">
        <w:rPr>
          <w:rFonts w:ascii="標楷體" w:eastAsia="標楷體" w:hAnsi="標楷體" w:hint="eastAsia"/>
          <w:szCs w:val="24"/>
        </w:rPr>
        <w:t>→點選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開始閱讀</w:t>
      </w:r>
      <w:r w:rsidR="000B1024" w:rsidRPr="00942ABB">
        <w:rPr>
          <w:rFonts w:ascii="標楷體" w:eastAsia="標楷體" w:hAnsi="標楷體" w:hint="eastAsia"/>
          <w:szCs w:val="24"/>
        </w:rPr>
        <w:t>→完成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測驗/考試</w:t>
      </w:r>
      <w:r w:rsidR="000B1024" w:rsidRPr="00942ABB">
        <w:rPr>
          <w:rFonts w:ascii="標楷體" w:eastAsia="標楷體" w:hAnsi="標楷體" w:hint="eastAsia"/>
          <w:szCs w:val="24"/>
        </w:rPr>
        <w:t>→</w:t>
      </w:r>
      <w:r w:rsidR="00A74063" w:rsidRPr="00942ABB">
        <w:rPr>
          <w:rFonts w:ascii="標楷體" w:eastAsia="標楷體" w:hAnsi="標楷體" w:hint="eastAsia"/>
          <w:szCs w:val="24"/>
        </w:rPr>
        <w:t>完成</w:t>
      </w:r>
      <w:r w:rsidR="00A74063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測驗/考試</w:t>
      </w:r>
      <w:r w:rsidR="00A74063" w:rsidRPr="00942ABB">
        <w:rPr>
          <w:rFonts w:ascii="標楷體" w:eastAsia="標楷體" w:hAnsi="標楷體" w:hint="eastAsia"/>
          <w:szCs w:val="24"/>
        </w:rPr>
        <w:t>→</w:t>
      </w:r>
      <w:r w:rsidR="00A74063">
        <w:rPr>
          <w:rFonts w:ascii="標楷體" w:eastAsia="標楷體" w:hAnsi="標楷體" w:hint="eastAsia"/>
          <w:szCs w:val="24"/>
        </w:rPr>
        <w:t>填寫</w:t>
      </w:r>
      <w:r w:rsidR="00A74063" w:rsidRPr="00A74063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問卷</w:t>
      </w:r>
      <w:r w:rsidR="00A74063" w:rsidRPr="00942ABB">
        <w:rPr>
          <w:rFonts w:ascii="標楷體" w:eastAsia="標楷體" w:hAnsi="標楷體" w:hint="eastAsia"/>
          <w:szCs w:val="24"/>
        </w:rPr>
        <w:t>→</w:t>
      </w:r>
      <w:r w:rsidR="000B1024" w:rsidRPr="00942ABB">
        <w:rPr>
          <w:rFonts w:ascii="標楷體" w:eastAsia="標楷體" w:hAnsi="標楷體" w:hint="eastAsia"/>
          <w:szCs w:val="24"/>
        </w:rPr>
        <w:t>完成</w:t>
      </w:r>
      <w:r w:rsidR="00915A92" w:rsidRPr="00915A92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全部</w:t>
      </w:r>
      <w:r w:rsidR="000B1024" w:rsidRPr="00915A92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6</w:t>
      </w:r>
      <w:r w:rsidR="000B1024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堂</w:t>
      </w:r>
      <w:r w:rsidR="000B1024" w:rsidRPr="00942ABB">
        <w:rPr>
          <w:rFonts w:ascii="標楷體" w:eastAsia="標楷體" w:hAnsi="標楷體" w:hint="eastAsia"/>
          <w:szCs w:val="24"/>
        </w:rPr>
        <w:t>課程</w:t>
      </w:r>
      <w:r w:rsidR="008E19DE" w:rsidRPr="00942ABB">
        <w:rPr>
          <w:rFonts w:ascii="標楷體" w:eastAsia="標楷體" w:hAnsi="標楷體" w:hint="eastAsia"/>
          <w:szCs w:val="24"/>
        </w:rPr>
        <w:t>→</w:t>
      </w:r>
      <w:r w:rsidR="00AE5F50">
        <w:rPr>
          <w:rFonts w:ascii="標楷體" w:eastAsia="標楷體" w:hAnsi="標楷體" w:hint="eastAsia"/>
          <w:szCs w:val="24"/>
        </w:rPr>
        <w:t>點</w:t>
      </w:r>
      <w:r w:rsidR="00AE5F50" w:rsidRPr="003E2CFF">
        <w:rPr>
          <w:rFonts w:ascii="標楷體" w:eastAsia="標楷體" w:hAnsi="標楷體" w:hint="eastAsia"/>
          <w:b/>
          <w:bCs/>
          <w:szCs w:val="24"/>
          <w:u w:val="single"/>
          <w:shd w:val="pct15" w:color="auto" w:fill="FFFFFF"/>
        </w:rPr>
        <w:t>個人專區/學習紀錄</w:t>
      </w:r>
      <w:r w:rsidR="0084561C" w:rsidRPr="003E2CFF">
        <w:rPr>
          <w:rFonts w:ascii="標楷體" w:eastAsia="標楷體" w:hAnsi="標楷體" w:hint="eastAsia"/>
          <w:b/>
          <w:bCs/>
          <w:szCs w:val="24"/>
          <w:u w:val="single"/>
          <w:shd w:val="pct15" w:color="auto" w:fill="FFFFFF"/>
        </w:rPr>
        <w:t>/列印證書</w:t>
      </w:r>
      <w:r w:rsidR="0084561C">
        <w:rPr>
          <w:rFonts w:ascii="標楷體" w:eastAsia="標楷體" w:hAnsi="標楷體" w:hint="eastAsia"/>
          <w:szCs w:val="24"/>
        </w:rPr>
        <w:t>並</w:t>
      </w:r>
      <w:r w:rsidR="00E94C95">
        <w:rPr>
          <w:rFonts w:ascii="標楷體" w:eastAsia="標楷體" w:hAnsi="標楷體" w:hint="eastAsia"/>
          <w:szCs w:val="24"/>
        </w:rPr>
        <w:t>按</w:t>
      </w:r>
      <w:r w:rsidR="00E94C95" w:rsidRPr="003E2CFF">
        <w:rPr>
          <w:rFonts w:ascii="標楷體" w:eastAsia="標楷體" w:hAnsi="標楷體" w:hint="eastAsia"/>
          <w:b/>
          <w:bCs/>
          <w:szCs w:val="24"/>
        </w:rPr>
        <w:t>搜尋</w:t>
      </w:r>
      <w:r w:rsidR="003E2CFF">
        <w:rPr>
          <w:rFonts w:ascii="新細明體" w:eastAsia="新細明體" w:hAnsi="新細明體" w:hint="eastAsia"/>
          <w:szCs w:val="24"/>
        </w:rPr>
        <w:t>、</w:t>
      </w:r>
      <w:r w:rsidR="0084561C" w:rsidRPr="003E2CFF">
        <w:rPr>
          <w:rFonts w:ascii="標楷體" w:eastAsia="標楷體" w:hAnsi="標楷體" w:hint="eastAsia"/>
          <w:szCs w:val="24"/>
        </w:rPr>
        <w:t>勾選</w:t>
      </w:r>
      <w:r w:rsidR="0084561C" w:rsidRPr="00915A92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6</w:t>
      </w:r>
      <w:r w:rsidR="0084561C"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堂</w:t>
      </w:r>
      <w:r w:rsidR="0084561C" w:rsidRPr="00942ABB">
        <w:rPr>
          <w:rFonts w:ascii="標楷體" w:eastAsia="標楷體" w:hAnsi="標楷體" w:hint="eastAsia"/>
          <w:szCs w:val="24"/>
        </w:rPr>
        <w:t>課程</w:t>
      </w:r>
      <w:r w:rsidR="003E2CFF">
        <w:rPr>
          <w:rFonts w:ascii="新細明體" w:eastAsia="新細明體" w:hAnsi="新細明體" w:hint="eastAsia"/>
          <w:szCs w:val="24"/>
        </w:rPr>
        <w:t>、</w:t>
      </w:r>
      <w:r w:rsidR="0084561C">
        <w:rPr>
          <w:rFonts w:ascii="標楷體" w:eastAsia="標楷體" w:hAnsi="標楷體" w:hint="eastAsia"/>
          <w:szCs w:val="24"/>
        </w:rPr>
        <w:t>按</w:t>
      </w:r>
      <w:r w:rsidR="0084561C" w:rsidRPr="00A1325A">
        <w:rPr>
          <w:rFonts w:ascii="標楷體" w:eastAsia="標楷體" w:hAnsi="標楷體" w:hint="eastAsia"/>
          <w:b/>
          <w:bCs/>
          <w:szCs w:val="24"/>
          <w:u w:val="single"/>
        </w:rPr>
        <w:t>產製證書</w:t>
      </w:r>
      <w:r w:rsidR="00A1325A" w:rsidRPr="00942ABB">
        <w:rPr>
          <w:rFonts w:ascii="標楷體" w:eastAsia="標楷體" w:hAnsi="標楷體" w:hint="eastAsia"/>
          <w:szCs w:val="24"/>
        </w:rPr>
        <w:t>→</w:t>
      </w:r>
      <w:r w:rsidR="003E2CFF" w:rsidRPr="00A1325A">
        <w:rPr>
          <w:rFonts w:ascii="標楷體" w:eastAsia="標楷體" w:hAnsi="標楷體" w:hint="eastAsia"/>
          <w:b/>
          <w:bCs/>
          <w:szCs w:val="24"/>
          <w:u w:val="single"/>
        </w:rPr>
        <w:t>證書</w:t>
      </w:r>
      <w:r w:rsidR="00B82AB2">
        <w:rPr>
          <w:rFonts w:ascii="標楷體" w:eastAsia="標楷體" w:hAnsi="標楷體" w:hint="eastAsia"/>
          <w:szCs w:val="24"/>
        </w:rPr>
        <w:t>(電子檔)</w:t>
      </w:r>
      <w:r w:rsidR="004E01D2">
        <w:rPr>
          <w:rFonts w:ascii="標楷體" w:eastAsia="標楷體" w:hAnsi="標楷體" w:hint="eastAsia"/>
          <w:szCs w:val="24"/>
        </w:rPr>
        <w:t>送</w:t>
      </w:r>
      <w:r w:rsidR="00A24DE1">
        <w:rPr>
          <w:rFonts w:ascii="標楷體" w:eastAsia="標楷體" w:hAnsi="標楷體" w:hint="eastAsia"/>
          <w:szCs w:val="24"/>
        </w:rPr>
        <w:t>人事室</w:t>
      </w:r>
      <w:r w:rsidR="000B1024" w:rsidRPr="00942ABB">
        <w:rPr>
          <w:rFonts w:ascii="標楷體" w:eastAsia="標楷體" w:hAnsi="標楷體" w:hint="eastAsia"/>
          <w:szCs w:val="24"/>
        </w:rPr>
        <w:t>。</w:t>
      </w:r>
    </w:p>
    <w:p w14:paraId="26B2D42F" w14:textId="7A24A1F7" w:rsidR="001A2BE1" w:rsidRPr="00942ABB" w:rsidRDefault="00E537F1" w:rsidP="00DB2682">
      <w:pPr>
        <w:snapToGrid w:val="0"/>
        <w:spacing w:beforeLines="30" w:before="108" w:afterLines="30" w:after="108" w:line="320" w:lineRule="atLeast"/>
        <w:ind w:left="480" w:hangingChars="200" w:hanging="480"/>
        <w:rPr>
          <w:rFonts w:ascii="新細明體" w:eastAsia="新細明體" w:hAnsi="新細明體"/>
          <w:color w:val="000000" w:themeColor="text1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五</w:t>
      </w:r>
      <w:r w:rsidR="0099675C" w:rsidRPr="00942ABB">
        <w:rPr>
          <w:rFonts w:ascii="標楷體" w:eastAsia="標楷體" w:hAnsi="標楷體" w:hint="eastAsia"/>
          <w:szCs w:val="24"/>
        </w:rPr>
        <w:t>、</w:t>
      </w:r>
      <w:r w:rsidR="001A2BE1" w:rsidRPr="00942ABB">
        <w:rPr>
          <w:rFonts w:ascii="標楷體" w:eastAsia="標楷體" w:hAnsi="標楷體" w:hint="eastAsia"/>
          <w:szCs w:val="24"/>
        </w:rPr>
        <w:t>費用：</w:t>
      </w:r>
      <w:r w:rsidR="00A77AD3">
        <w:rPr>
          <w:rFonts w:ascii="標楷體" w:eastAsia="標楷體" w:hAnsi="標楷體" w:hint="eastAsia"/>
          <w:szCs w:val="24"/>
        </w:rPr>
        <w:t>預估經費</w:t>
      </w:r>
      <w:r w:rsidR="00A77AD3" w:rsidRPr="00A77AD3">
        <w:rPr>
          <w:rFonts w:ascii="標楷體" w:eastAsia="標楷體" w:hAnsi="標楷體"/>
          <w:b/>
          <w:bCs/>
          <w:sz w:val="28"/>
          <w:szCs w:val="28"/>
          <w:shd w:val="pct15" w:color="auto" w:fill="FFFFFF"/>
        </w:rPr>
        <w:t>25</w:t>
      </w:r>
      <w:r w:rsidR="00A77AD3" w:rsidRPr="00A77AD3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,</w:t>
      </w:r>
      <w:r w:rsidR="00A77AD3" w:rsidRPr="00A77AD3">
        <w:rPr>
          <w:rFonts w:ascii="標楷體" w:eastAsia="標楷體" w:hAnsi="標楷體"/>
          <w:b/>
          <w:bCs/>
          <w:sz w:val="28"/>
          <w:szCs w:val="28"/>
          <w:shd w:val="pct15" w:color="auto" w:fill="FFFFFF"/>
        </w:rPr>
        <w:t>100</w:t>
      </w:r>
      <w:r w:rsidR="00A77AD3">
        <w:rPr>
          <w:rFonts w:ascii="標楷體" w:eastAsia="標楷體" w:hAnsi="標楷體" w:hint="eastAsia"/>
          <w:szCs w:val="24"/>
        </w:rPr>
        <w:t>元</w:t>
      </w:r>
      <w:r w:rsidR="00A77AD3">
        <w:rPr>
          <w:rFonts w:ascii="新細明體" w:eastAsia="新細明體" w:hAnsi="新細明體" w:hint="eastAsia"/>
          <w:color w:val="000000" w:themeColor="text1"/>
          <w:szCs w:val="24"/>
        </w:rPr>
        <w:t>，</w:t>
      </w:r>
      <w:r w:rsidRPr="00942ABB">
        <w:rPr>
          <w:rFonts w:ascii="標楷體" w:eastAsia="標楷體" w:hAnsi="標楷體" w:hint="eastAsia"/>
          <w:szCs w:val="24"/>
        </w:rPr>
        <w:t>概估</w:t>
      </w:r>
      <w:r w:rsidR="00EA21BC">
        <w:rPr>
          <w:rFonts w:ascii="標楷體" w:eastAsia="標楷體" w:hAnsi="標楷體" w:hint="eastAsia"/>
          <w:szCs w:val="24"/>
        </w:rPr>
        <w:t>說明</w:t>
      </w:r>
      <w:r w:rsidRPr="00942ABB">
        <w:rPr>
          <w:rFonts w:ascii="標楷體" w:eastAsia="標楷體" w:hAnsi="標楷體" w:hint="eastAsia"/>
          <w:szCs w:val="24"/>
        </w:rPr>
        <w:t>如下</w:t>
      </w:r>
      <w:r w:rsidR="00CE7F96">
        <w:rPr>
          <w:rFonts w:ascii="新細明體" w:eastAsia="新細明體" w:hAnsi="新細明體" w:hint="eastAsia"/>
          <w:color w:val="000000" w:themeColor="text1"/>
          <w:szCs w:val="24"/>
        </w:rPr>
        <w:t>，</w:t>
      </w:r>
      <w:r w:rsidR="00CE7F96" w:rsidRPr="00942ABB">
        <w:rPr>
          <w:rFonts w:ascii="標楷體" w:eastAsia="標楷體" w:hAnsi="標楷體" w:hint="eastAsia"/>
          <w:szCs w:val="24"/>
        </w:rPr>
        <w:t>所列經費以撙節使用並覈實報支</w:t>
      </w:r>
      <w:r w:rsidR="00CE7F96">
        <w:rPr>
          <w:rFonts w:ascii="標楷體" w:eastAsia="標楷體" w:hAnsi="標楷體" w:hint="eastAsia"/>
          <w:szCs w:val="24"/>
        </w:rPr>
        <w:t>。</w:t>
      </w:r>
    </w:p>
    <w:tbl>
      <w:tblPr>
        <w:tblStyle w:val="a7"/>
        <w:tblW w:w="0" w:type="auto"/>
        <w:tblInd w:w="421" w:type="dxa"/>
        <w:tblLook w:val="04A0" w:firstRow="1" w:lastRow="0" w:firstColumn="1" w:lastColumn="0" w:noHBand="0" w:noVBand="1"/>
      </w:tblPr>
      <w:tblGrid>
        <w:gridCol w:w="1984"/>
        <w:gridCol w:w="2126"/>
        <w:gridCol w:w="1134"/>
        <w:gridCol w:w="851"/>
        <w:gridCol w:w="1701"/>
        <w:gridCol w:w="1015"/>
      </w:tblGrid>
      <w:tr w:rsidR="0040356B" w:rsidRPr="00942ABB" w14:paraId="5E2DDCC0" w14:textId="77777777" w:rsidTr="00CA2152">
        <w:trPr>
          <w:trHeight w:val="454"/>
        </w:trPr>
        <w:tc>
          <w:tcPr>
            <w:tcW w:w="1984" w:type="dxa"/>
            <w:vAlign w:val="center"/>
          </w:tcPr>
          <w:p w14:paraId="736E2406" w14:textId="5D4A0349" w:rsidR="0040356B" w:rsidRPr="00942ABB" w:rsidRDefault="0040356B" w:rsidP="00CA215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經費</w:t>
            </w:r>
            <w:r w:rsidR="00DE1043">
              <w:rPr>
                <w:rFonts w:ascii="標楷體" w:eastAsia="標楷體" w:hAnsi="標楷體" w:hint="eastAsia"/>
                <w:szCs w:val="24"/>
              </w:rPr>
              <w:t>來源</w:t>
            </w:r>
          </w:p>
        </w:tc>
        <w:tc>
          <w:tcPr>
            <w:tcW w:w="2126" w:type="dxa"/>
            <w:vAlign w:val="center"/>
          </w:tcPr>
          <w:p w14:paraId="4DFF3E06" w14:textId="38FD5820" w:rsidR="0040356B" w:rsidRPr="00942ABB" w:rsidRDefault="0040356B" w:rsidP="00CA215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134" w:type="dxa"/>
            <w:vAlign w:val="center"/>
          </w:tcPr>
          <w:p w14:paraId="53FB3B74" w14:textId="77777777" w:rsidR="0040356B" w:rsidRPr="00942ABB" w:rsidRDefault="0040356B" w:rsidP="00CA215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szCs w:val="24"/>
              </w:rPr>
              <w:t>單價</w:t>
            </w:r>
            <w:r w:rsidRPr="0040356B">
              <w:rPr>
                <w:rFonts w:ascii="標楷體" w:eastAsia="標楷體" w:hAnsi="標楷體" w:hint="eastAsia"/>
                <w:sz w:val="20"/>
                <w:szCs w:val="20"/>
              </w:rPr>
              <w:t>(元)</w:t>
            </w:r>
          </w:p>
        </w:tc>
        <w:tc>
          <w:tcPr>
            <w:tcW w:w="851" w:type="dxa"/>
            <w:vAlign w:val="center"/>
          </w:tcPr>
          <w:p w14:paraId="6824B1B9" w14:textId="31DB03BD" w:rsidR="0040356B" w:rsidRPr="00942ABB" w:rsidRDefault="0040356B" w:rsidP="00CA215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數量</w:t>
            </w:r>
          </w:p>
        </w:tc>
        <w:tc>
          <w:tcPr>
            <w:tcW w:w="1701" w:type="dxa"/>
            <w:vAlign w:val="center"/>
          </w:tcPr>
          <w:p w14:paraId="62C2E537" w14:textId="77777777" w:rsidR="0040356B" w:rsidRPr="00942ABB" w:rsidRDefault="0040356B" w:rsidP="00CA215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  <w:tc>
          <w:tcPr>
            <w:tcW w:w="1015" w:type="dxa"/>
            <w:vAlign w:val="center"/>
          </w:tcPr>
          <w:p w14:paraId="69E0551B" w14:textId="77777777" w:rsidR="0040356B" w:rsidRPr="00942ABB" w:rsidRDefault="0040356B" w:rsidP="00CA215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B07780" w:rsidRPr="00942ABB" w14:paraId="2B491A41" w14:textId="77777777" w:rsidTr="00CA2152">
        <w:trPr>
          <w:trHeight w:val="567"/>
        </w:trPr>
        <w:tc>
          <w:tcPr>
            <w:tcW w:w="1984" w:type="dxa"/>
            <w:vAlign w:val="center"/>
          </w:tcPr>
          <w:p w14:paraId="538AB061" w14:textId="1E1B4E81" w:rsidR="00B07780" w:rsidRPr="00942ABB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szCs w:val="24"/>
              </w:rPr>
              <w:t>文康活動經費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C0EF757" w14:textId="09DF6AE9" w:rsidR="00B07780" w:rsidRPr="00942ABB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szCs w:val="24"/>
              </w:rPr>
              <w:t>午餐聯誼活動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5339130" w14:textId="68D87FF6" w:rsidR="00B07780" w:rsidRPr="00942ABB" w:rsidRDefault="00B07780" w:rsidP="00DB268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942AB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600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65583FA" w14:textId="19CAA3B0" w:rsidR="00B07780" w:rsidRPr="00942ABB" w:rsidRDefault="00B07780" w:rsidP="00DB268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9B4E7BC" w14:textId="248F05E8" w:rsidR="00B07780" w:rsidRPr="00B07780" w:rsidRDefault="00B07780" w:rsidP="00DB2682">
            <w:pPr>
              <w:snapToGrid w:val="0"/>
              <w:spacing w:line="320" w:lineRule="atLeast"/>
              <w:ind w:rightChars="50" w:right="12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07780">
              <w:rPr>
                <w:rFonts w:ascii="標楷體" w:eastAsia="標楷體" w:hAnsi="標楷體"/>
                <w:b/>
                <w:bCs/>
                <w:sz w:val="28"/>
                <w:szCs w:val="28"/>
              </w:rPr>
              <w:t>18</w:t>
            </w:r>
            <w:r w:rsidRPr="00B0778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,</w:t>
            </w:r>
            <w:r w:rsidRPr="00B07780">
              <w:rPr>
                <w:rFonts w:ascii="標楷體" w:eastAsia="標楷體" w:hAnsi="標楷體"/>
                <w:b/>
                <w:bCs/>
                <w:sz w:val="28"/>
                <w:szCs w:val="28"/>
              </w:rPr>
              <w:t>000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14:paraId="46439F75" w14:textId="1741D8E5" w:rsidR="00B07780" w:rsidRPr="00942ABB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b/>
                <w:bCs/>
                <w:szCs w:val="24"/>
                <w:u w:val="single"/>
              </w:rPr>
              <w:t>註1</w:t>
            </w:r>
          </w:p>
        </w:tc>
      </w:tr>
      <w:tr w:rsidR="00B07780" w:rsidRPr="00942ABB" w14:paraId="7B8C2F1B" w14:textId="77777777" w:rsidTr="00CA2152">
        <w:trPr>
          <w:trHeight w:val="567"/>
        </w:trPr>
        <w:tc>
          <w:tcPr>
            <w:tcW w:w="1984" w:type="dxa"/>
            <w:vMerge w:val="restart"/>
            <w:vAlign w:val="center"/>
          </w:tcPr>
          <w:p w14:paraId="745F0022" w14:textId="5639AFDD" w:rsidR="00B07780" w:rsidRPr="00942ABB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人事室業務費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vAlign w:val="center"/>
          </w:tcPr>
          <w:p w14:paraId="7B95090A" w14:textId="5AA962E7" w:rsidR="00B07780" w:rsidRPr="00942ABB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旅遊</w:t>
            </w:r>
            <w:r w:rsidRPr="00401EAE">
              <w:rPr>
                <w:rFonts w:ascii="標楷體" w:eastAsia="標楷體" w:hAnsi="標楷體" w:hint="eastAsia"/>
                <w:szCs w:val="24"/>
              </w:rPr>
              <w:t>平安</w:t>
            </w:r>
            <w:r>
              <w:rPr>
                <w:rFonts w:ascii="標楷體" w:eastAsia="標楷體" w:hAnsi="標楷體" w:hint="eastAsia"/>
                <w:szCs w:val="24"/>
              </w:rPr>
              <w:t>險</w:t>
            </w:r>
            <w:r w:rsidRPr="00942ABB">
              <w:rPr>
                <w:rFonts w:ascii="標楷體" w:eastAsia="標楷體" w:hAnsi="標楷體" w:hint="eastAsia"/>
                <w:szCs w:val="24"/>
              </w:rPr>
              <w:t>費</w:t>
            </w:r>
            <w:r>
              <w:rPr>
                <w:rFonts w:ascii="標楷體" w:eastAsia="標楷體" w:hAnsi="標楷體" w:hint="eastAsia"/>
                <w:szCs w:val="24"/>
              </w:rPr>
              <w:t>用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1F88CC08" w14:textId="2F4430EE" w:rsidR="00B07780" w:rsidRPr="003A6470" w:rsidRDefault="00B07780" w:rsidP="00DB268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vAlign w:val="center"/>
          </w:tcPr>
          <w:p w14:paraId="5E080B12" w14:textId="283569DF" w:rsidR="00B07780" w:rsidRPr="00942ABB" w:rsidRDefault="00B07780" w:rsidP="00DB268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759DAC45" w14:textId="1DE25AE4" w:rsidR="00B07780" w:rsidRPr="00942ABB" w:rsidRDefault="00B07780" w:rsidP="00DB2682">
            <w:pPr>
              <w:snapToGrid w:val="0"/>
              <w:spacing w:line="320" w:lineRule="atLeast"/>
              <w:ind w:rightChars="50" w:right="12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07780">
              <w:rPr>
                <w:rFonts w:ascii="標楷體" w:eastAsia="標楷體" w:hAnsi="標楷體"/>
                <w:b/>
                <w:bCs/>
                <w:sz w:val="28"/>
                <w:szCs w:val="28"/>
              </w:rPr>
              <w:t>2,600</w:t>
            </w:r>
          </w:p>
        </w:tc>
        <w:tc>
          <w:tcPr>
            <w:tcW w:w="1015" w:type="dxa"/>
            <w:tcBorders>
              <w:bottom w:val="dotted" w:sz="4" w:space="0" w:color="auto"/>
            </w:tcBorders>
            <w:vAlign w:val="center"/>
          </w:tcPr>
          <w:p w14:paraId="3CE6C123" w14:textId="074978BE" w:rsidR="00B07780" w:rsidRPr="00942ABB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42ABB">
              <w:rPr>
                <w:rFonts w:ascii="標楷體" w:eastAsia="標楷體" w:hAnsi="標楷體" w:hint="eastAsia"/>
                <w:b/>
                <w:bCs/>
                <w:szCs w:val="24"/>
                <w:u w:val="single"/>
              </w:rPr>
              <w:t>註</w:t>
            </w:r>
            <w:r w:rsidRPr="00942ABB">
              <w:rPr>
                <w:rFonts w:ascii="標楷體" w:eastAsia="標楷體" w:hAnsi="標楷體"/>
                <w:b/>
                <w:bCs/>
                <w:szCs w:val="24"/>
                <w:u w:val="single"/>
              </w:rPr>
              <w:t>2</w:t>
            </w:r>
          </w:p>
        </w:tc>
      </w:tr>
      <w:tr w:rsidR="00B07780" w:rsidRPr="00942ABB" w14:paraId="60D2999A" w14:textId="77777777" w:rsidTr="00CA2152">
        <w:trPr>
          <w:trHeight w:val="567"/>
        </w:trPr>
        <w:tc>
          <w:tcPr>
            <w:tcW w:w="1984" w:type="dxa"/>
            <w:vMerge/>
            <w:vAlign w:val="center"/>
          </w:tcPr>
          <w:p w14:paraId="7A958C17" w14:textId="5D7D8F8A" w:rsidR="00B07780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  <w:vAlign w:val="center"/>
          </w:tcPr>
          <w:p w14:paraId="562C35AE" w14:textId="3AB401C1" w:rsidR="00B07780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體驗活動</w:t>
            </w: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14:paraId="791440A1" w14:textId="43730CBB" w:rsidR="00B07780" w:rsidRDefault="00B07780" w:rsidP="00DB268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150</w:t>
            </w:r>
          </w:p>
        </w:tc>
        <w:tc>
          <w:tcPr>
            <w:tcW w:w="851" w:type="dxa"/>
            <w:tcBorders>
              <w:top w:val="dotted" w:sz="4" w:space="0" w:color="auto"/>
            </w:tcBorders>
            <w:vAlign w:val="center"/>
          </w:tcPr>
          <w:p w14:paraId="19005A53" w14:textId="6D6775D7" w:rsidR="00B07780" w:rsidRDefault="00B07780" w:rsidP="00DB2682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dotted" w:sz="4" w:space="0" w:color="auto"/>
            </w:tcBorders>
            <w:vAlign w:val="center"/>
          </w:tcPr>
          <w:p w14:paraId="3D95E31E" w14:textId="0FC5ACDB" w:rsidR="00B07780" w:rsidRPr="00B07780" w:rsidRDefault="00B07780" w:rsidP="00DB2682">
            <w:pPr>
              <w:snapToGrid w:val="0"/>
              <w:spacing w:line="320" w:lineRule="atLeast"/>
              <w:ind w:rightChars="50" w:right="12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07780">
              <w:rPr>
                <w:rFonts w:ascii="標楷體" w:eastAsia="標楷體" w:hAnsi="標楷體"/>
                <w:b/>
                <w:bCs/>
                <w:sz w:val="28"/>
                <w:szCs w:val="28"/>
              </w:rPr>
              <w:t>4,500</w:t>
            </w:r>
          </w:p>
        </w:tc>
        <w:tc>
          <w:tcPr>
            <w:tcW w:w="1015" w:type="dxa"/>
            <w:tcBorders>
              <w:top w:val="dotted" w:sz="4" w:space="0" w:color="auto"/>
            </w:tcBorders>
            <w:vAlign w:val="center"/>
          </w:tcPr>
          <w:p w14:paraId="3A36BBE2" w14:textId="77777777" w:rsidR="00B07780" w:rsidRPr="00942ABB" w:rsidRDefault="00B07780" w:rsidP="00DB2682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  <w:b/>
                <w:bCs/>
                <w:szCs w:val="24"/>
                <w:u w:val="single"/>
              </w:rPr>
            </w:pPr>
          </w:p>
        </w:tc>
      </w:tr>
    </w:tbl>
    <w:p w14:paraId="1EF6DEFE" w14:textId="14FF2526" w:rsidR="00E537F1" w:rsidRPr="00942ABB" w:rsidRDefault="00E537F1" w:rsidP="00E53423">
      <w:pPr>
        <w:snapToGrid w:val="0"/>
        <w:spacing w:beforeLines="20" w:before="72" w:line="300" w:lineRule="atLeast"/>
        <w:ind w:left="480" w:hangingChars="200" w:hanging="480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六、</w:t>
      </w:r>
      <w:r w:rsidR="00441520">
        <w:rPr>
          <w:rFonts w:ascii="標楷體" w:eastAsia="標楷體" w:hAnsi="標楷體" w:hint="eastAsia"/>
          <w:szCs w:val="24"/>
        </w:rPr>
        <w:t>預定</w:t>
      </w:r>
      <w:r w:rsidR="00E87EE8">
        <w:rPr>
          <w:rFonts w:ascii="標楷體" w:eastAsia="標楷體" w:hAnsi="標楷體" w:hint="eastAsia"/>
          <w:color w:val="000000" w:themeColor="text1"/>
          <w:szCs w:val="24"/>
        </w:rPr>
        <w:t>日期</w:t>
      </w:r>
      <w:r w:rsidR="00441520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E87EE8" w:rsidRPr="00942ABB">
        <w:rPr>
          <w:rFonts w:ascii="標楷體" w:eastAsia="標楷體" w:hAnsi="標楷體" w:hint="eastAsia"/>
          <w:color w:val="000000" w:themeColor="text1"/>
          <w:szCs w:val="24"/>
        </w:rPr>
        <w:t>活動行程</w:t>
      </w:r>
      <w:r w:rsidRPr="00942ABB">
        <w:rPr>
          <w:rFonts w:ascii="標楷體" w:eastAsia="標楷體" w:hAnsi="標楷體" w:hint="eastAsia"/>
          <w:color w:val="000000" w:themeColor="text1"/>
          <w:szCs w:val="24"/>
        </w:rPr>
        <w:t>如</w:t>
      </w:r>
      <w:r w:rsidRPr="00942ABB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附表一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，惟</w:t>
      </w:r>
      <w:r w:rsidR="004B25E6">
        <w:rPr>
          <w:rFonts w:ascii="標楷體" w:eastAsia="標楷體" w:hAnsi="標楷體" w:hint="eastAsia"/>
          <w:color w:val="000000" w:themeColor="text1"/>
          <w:szCs w:val="24"/>
        </w:rPr>
        <w:t>實際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辦理</w:t>
      </w:r>
      <w:r w:rsidR="00DA4BB7" w:rsidRPr="00DA4BB7">
        <w:rPr>
          <w:rFonts w:ascii="標楷體" w:eastAsia="標楷體" w:hAnsi="標楷體" w:hint="eastAsia"/>
          <w:color w:val="000000" w:themeColor="text1"/>
          <w:szCs w:val="24"/>
        </w:rPr>
        <w:t>日期及行程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得</w:t>
      </w:r>
      <w:r w:rsidR="004B25E6">
        <w:rPr>
          <w:rFonts w:ascii="標楷體" w:eastAsia="標楷體" w:hAnsi="標楷體" w:hint="eastAsia"/>
          <w:color w:val="000000" w:themeColor="text1"/>
          <w:szCs w:val="24"/>
        </w:rPr>
        <w:t>基於安全考量並</w:t>
      </w:r>
      <w:r w:rsidR="00A10E4A" w:rsidRPr="00A10E4A">
        <w:rPr>
          <w:rFonts w:ascii="標楷體" w:eastAsia="標楷體" w:hAnsi="標楷體" w:hint="eastAsia"/>
          <w:color w:val="000000" w:themeColor="text1"/>
          <w:szCs w:val="24"/>
        </w:rPr>
        <w:t>視(天候)狀況</w:t>
      </w:r>
      <w:r w:rsidR="00F11E1E">
        <w:rPr>
          <w:rFonts w:ascii="標楷體" w:eastAsia="標楷體" w:hAnsi="標楷體" w:hint="eastAsia"/>
          <w:color w:val="000000" w:themeColor="text1"/>
          <w:szCs w:val="24"/>
        </w:rPr>
        <w:t>逕行</w:t>
      </w:r>
      <w:r w:rsidR="004B25E6">
        <w:rPr>
          <w:rFonts w:ascii="標楷體" w:eastAsia="標楷體" w:hAnsi="標楷體" w:hint="eastAsia"/>
          <w:color w:val="000000" w:themeColor="text1"/>
          <w:szCs w:val="24"/>
        </w:rPr>
        <w:t>彈性調整</w:t>
      </w:r>
      <w:r w:rsidR="00F11E1E">
        <w:rPr>
          <w:rFonts w:ascii="標楷體" w:eastAsia="標楷體" w:hAnsi="標楷體" w:hint="eastAsia"/>
          <w:color w:val="000000" w:themeColor="text1"/>
          <w:szCs w:val="24"/>
        </w:rPr>
        <w:t>(延期)或取消</w:t>
      </w:r>
      <w:r w:rsidRPr="00942ABB">
        <w:rPr>
          <w:rFonts w:ascii="標楷體" w:eastAsia="標楷體" w:hAnsi="標楷體" w:hint="eastAsia"/>
          <w:szCs w:val="24"/>
        </w:rPr>
        <w:t>。</w:t>
      </w:r>
    </w:p>
    <w:p w14:paraId="3582D92E" w14:textId="47DC75ED" w:rsidR="001A2BE1" w:rsidRPr="00942ABB" w:rsidRDefault="00E537F1" w:rsidP="00E53423">
      <w:pPr>
        <w:snapToGrid w:val="0"/>
        <w:spacing w:beforeLines="20" w:before="72" w:line="300" w:lineRule="atLeast"/>
        <w:ind w:left="480" w:hangingChars="200" w:hanging="480"/>
        <w:rPr>
          <w:rFonts w:ascii="標楷體" w:eastAsia="標楷體" w:hAnsi="標楷體"/>
          <w:color w:val="000000" w:themeColor="text1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七</w:t>
      </w:r>
      <w:r w:rsidR="0099675C" w:rsidRPr="00942ABB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356909" w:rsidRPr="00942ABB">
        <w:rPr>
          <w:rFonts w:ascii="標楷體" w:eastAsia="標楷體" w:hAnsi="標楷體" w:hint="eastAsia"/>
          <w:color w:val="000000" w:themeColor="text1"/>
          <w:szCs w:val="24"/>
        </w:rPr>
        <w:t>除因奉派</w:t>
      </w:r>
      <w:r w:rsidR="00356909" w:rsidRPr="00942ABB">
        <w:rPr>
          <w:rFonts w:ascii="標楷體" w:eastAsia="標楷體" w:hAnsi="標楷體" w:hint="eastAsia"/>
          <w:szCs w:val="24"/>
        </w:rPr>
        <w:t>執行</w:t>
      </w:r>
      <w:r w:rsidR="00356909" w:rsidRPr="00942ABB">
        <w:rPr>
          <w:rFonts w:ascii="標楷體" w:eastAsia="標楷體" w:hAnsi="標楷體" w:hint="eastAsia"/>
          <w:color w:val="000000" w:themeColor="text1"/>
          <w:szCs w:val="24"/>
        </w:rPr>
        <w:t>公務之人員</w:t>
      </w:r>
      <w:r w:rsidR="0034168A">
        <w:rPr>
          <w:rFonts w:ascii="標楷體" w:eastAsia="標楷體" w:hAnsi="標楷體" w:hint="eastAsia"/>
          <w:color w:val="000000" w:themeColor="text1"/>
          <w:szCs w:val="24"/>
        </w:rPr>
        <w:t>(人事室</w:t>
      </w:r>
      <w:r w:rsidR="0034168A">
        <w:rPr>
          <w:rFonts w:ascii="標楷體" w:eastAsia="標楷體" w:hAnsi="標楷體"/>
          <w:color w:val="000000" w:themeColor="text1"/>
          <w:szCs w:val="24"/>
        </w:rPr>
        <w:t>)</w:t>
      </w:r>
      <w:r w:rsidR="00356909" w:rsidRPr="00942ABB">
        <w:rPr>
          <w:rFonts w:ascii="標楷體" w:eastAsia="標楷體" w:hAnsi="標楷體" w:hint="eastAsia"/>
          <w:color w:val="000000" w:themeColor="text1"/>
          <w:szCs w:val="24"/>
        </w:rPr>
        <w:t>得以</w:t>
      </w:r>
      <w:r w:rsidR="00356909" w:rsidRPr="008D6B6F">
        <w:rPr>
          <w:rFonts w:ascii="標楷體" w:eastAsia="標楷體" w:hAnsi="標楷體" w:hint="eastAsia"/>
          <w:b/>
          <w:bCs/>
          <w:color w:val="000000" w:themeColor="text1"/>
          <w:szCs w:val="24"/>
          <w:shd w:val="pct15" w:color="auto" w:fill="FFFFFF"/>
        </w:rPr>
        <w:t>公差</w:t>
      </w:r>
      <w:r w:rsidR="00356909" w:rsidRPr="00942ABB">
        <w:rPr>
          <w:rFonts w:ascii="標楷體" w:eastAsia="標楷體" w:hAnsi="標楷體" w:hint="eastAsia"/>
          <w:color w:val="000000" w:themeColor="text1"/>
          <w:szCs w:val="24"/>
        </w:rPr>
        <w:t>登記之外</w:t>
      </w:r>
      <w:r w:rsidR="00356909" w:rsidRPr="00942ABB">
        <w:rPr>
          <w:rFonts w:ascii="新細明體" w:eastAsia="新細明體" w:hAnsi="新細明體" w:hint="eastAsia"/>
          <w:color w:val="000000" w:themeColor="text1"/>
          <w:szCs w:val="24"/>
        </w:rPr>
        <w:t>，</w:t>
      </w:r>
      <w:r w:rsidR="00DC668C" w:rsidRPr="00DC668C">
        <w:rPr>
          <w:rFonts w:ascii="標楷體" w:eastAsia="標楷體" w:hAnsi="標楷體" w:hint="eastAsia"/>
          <w:color w:val="000000" w:themeColor="text1"/>
          <w:szCs w:val="24"/>
        </w:rPr>
        <w:t>其餘</w:t>
      </w:r>
      <w:r w:rsidR="00356909" w:rsidRPr="00942ABB">
        <w:rPr>
          <w:rFonts w:ascii="標楷體" w:eastAsia="標楷體" w:hAnsi="標楷體" w:hint="eastAsia"/>
          <w:color w:val="000000" w:themeColor="text1"/>
          <w:szCs w:val="24"/>
        </w:rPr>
        <w:t>參訓人員以</w:t>
      </w:r>
      <w:r w:rsidR="00356909" w:rsidRPr="0084087A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shd w:val="pct15" w:color="auto" w:fill="FFFFFF"/>
        </w:rPr>
        <w:t>公假</w:t>
      </w:r>
      <w:r w:rsidR="00356909" w:rsidRPr="00942ABB">
        <w:rPr>
          <w:rFonts w:ascii="標楷體" w:eastAsia="標楷體" w:hAnsi="標楷體" w:hint="eastAsia"/>
          <w:color w:val="000000" w:themeColor="text1"/>
          <w:szCs w:val="24"/>
        </w:rPr>
        <w:t>登記</w:t>
      </w:r>
      <w:r w:rsidR="0023091E" w:rsidRPr="00942ABB">
        <w:rPr>
          <w:rFonts w:ascii="標楷體" w:eastAsia="標楷體" w:hAnsi="標楷體" w:hint="eastAsia"/>
          <w:color w:val="000000" w:themeColor="text1"/>
          <w:szCs w:val="24"/>
        </w:rPr>
        <w:t>(不含</w:t>
      </w:r>
      <w:r w:rsidR="0023091E" w:rsidRPr="00942ABB">
        <w:rPr>
          <w:rFonts w:ascii="標楷體" w:eastAsia="標楷體" w:hAnsi="標楷體" w:hint="eastAsia"/>
          <w:b/>
          <w:bCs/>
          <w:color w:val="000000" w:themeColor="text1"/>
          <w:szCs w:val="24"/>
          <w:u w:val="single"/>
        </w:rPr>
        <w:t>午餐聯誼活動期間</w:t>
      </w:r>
      <w:r w:rsidR="0023091E" w:rsidRPr="00942ABB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840C30" w:rsidRPr="00942ABB">
        <w:rPr>
          <w:rFonts w:ascii="新細明體" w:eastAsia="新細明體" w:hAnsi="新細明體" w:hint="eastAsia"/>
          <w:color w:val="000000" w:themeColor="text1"/>
          <w:szCs w:val="24"/>
        </w:rPr>
        <w:t>，</w:t>
      </w:r>
      <w:r w:rsidR="00840C30" w:rsidRPr="00840C30">
        <w:rPr>
          <w:rFonts w:ascii="標楷體" w:eastAsia="標楷體" w:hAnsi="標楷體" w:hint="eastAsia"/>
          <w:color w:val="000000" w:themeColor="text1"/>
          <w:szCs w:val="24"/>
        </w:rPr>
        <w:t>參加人員應自行完成公(差)假</w:t>
      </w:r>
      <w:r w:rsidR="00C9247C" w:rsidRPr="00942ABB">
        <w:rPr>
          <w:rFonts w:ascii="標楷體" w:eastAsia="標楷體" w:hAnsi="標楷體" w:hint="eastAsia"/>
          <w:color w:val="000000" w:themeColor="text1"/>
          <w:szCs w:val="24"/>
        </w:rPr>
        <w:t>程序</w:t>
      </w:r>
      <w:r w:rsidR="00C9247C" w:rsidRPr="00942ABB">
        <w:rPr>
          <w:rFonts w:ascii="標楷體" w:eastAsia="標楷體" w:hAnsi="標楷體" w:hint="eastAsia"/>
          <w:szCs w:val="24"/>
        </w:rPr>
        <w:t>。</w:t>
      </w:r>
      <w:r w:rsidR="00857F9C" w:rsidRPr="00942ABB">
        <w:rPr>
          <w:rFonts w:ascii="標楷體" w:eastAsia="標楷體" w:hAnsi="標楷體" w:hint="eastAsia"/>
          <w:szCs w:val="24"/>
        </w:rPr>
        <w:t>當日參加人員將核發</w:t>
      </w:r>
      <w:r w:rsidR="00814897" w:rsidRPr="0084087A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環境教育</w:t>
      </w:r>
      <w:r w:rsidR="00857F9C" w:rsidRPr="00942ABB">
        <w:rPr>
          <w:rFonts w:ascii="標楷體" w:eastAsia="標楷體" w:hAnsi="標楷體" w:hint="eastAsia"/>
          <w:szCs w:val="24"/>
        </w:rPr>
        <w:t>時數</w:t>
      </w:r>
      <w:r w:rsidR="00857F9C" w:rsidRPr="0084087A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4</w:t>
      </w:r>
      <w:r w:rsidR="00857F9C" w:rsidRPr="00942ABB">
        <w:rPr>
          <w:rFonts w:ascii="標楷體" w:eastAsia="標楷體" w:hAnsi="標楷體" w:hint="eastAsia"/>
          <w:szCs w:val="24"/>
        </w:rPr>
        <w:t>小時並上傳至公務人員終身學習入口網</w:t>
      </w:r>
      <w:r w:rsidR="008D58F4" w:rsidRPr="00942ABB">
        <w:rPr>
          <w:rFonts w:ascii="標楷體" w:eastAsia="標楷體" w:hAnsi="標楷體" w:hint="eastAsia"/>
          <w:szCs w:val="24"/>
        </w:rPr>
        <w:t>。</w:t>
      </w:r>
    </w:p>
    <w:p w14:paraId="6265518F" w14:textId="289AB626" w:rsidR="006003BF" w:rsidRDefault="00EC509D" w:rsidP="00E53423">
      <w:pPr>
        <w:snapToGrid w:val="0"/>
        <w:spacing w:beforeLines="20" w:before="72" w:afterLines="50" w:after="180" w:line="300" w:lineRule="atLeast"/>
        <w:rPr>
          <w:rFonts w:ascii="標楷體" w:eastAsia="標楷體" w:hAnsi="標楷體"/>
          <w:szCs w:val="24"/>
        </w:rPr>
      </w:pPr>
      <w:r w:rsidRPr="00942ABB">
        <w:rPr>
          <w:rFonts w:ascii="標楷體" w:eastAsia="標楷體" w:hAnsi="標楷體" w:hint="eastAsia"/>
          <w:szCs w:val="24"/>
        </w:rPr>
        <w:t>八</w:t>
      </w:r>
      <w:r w:rsidR="0099675C" w:rsidRPr="00942ABB">
        <w:rPr>
          <w:rFonts w:ascii="標楷體" w:eastAsia="標楷體" w:hAnsi="標楷體" w:hint="eastAsia"/>
          <w:szCs w:val="24"/>
        </w:rPr>
        <w:t>、本計畫奉核後實施，其他未盡事宜，另行補充之。</w:t>
      </w:r>
    </w:p>
    <w:tbl>
      <w:tblPr>
        <w:tblStyle w:val="a7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035732" w:rsidRPr="00942ABB" w14:paraId="363E4944" w14:textId="77777777" w:rsidTr="002B038B">
        <w:trPr>
          <w:trHeight w:val="1687"/>
        </w:trPr>
        <w:tc>
          <w:tcPr>
            <w:tcW w:w="93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C30504" w14:textId="77777777" w:rsidR="00035732" w:rsidRPr="0088512E" w:rsidRDefault="00035732" w:rsidP="00BA1CFB">
            <w:pPr>
              <w:widowControl/>
              <w:snapToGrid w:val="0"/>
              <w:spacing w:line="320" w:lineRule="atLeas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註1:教育訓練結合文康活動時，於</w:t>
            </w:r>
            <w:r w:rsidRPr="0088512E">
              <w:rPr>
                <w:rFonts w:ascii="標楷體" w:eastAsia="標楷體" w:hAnsi="標楷體" w:hint="eastAsia"/>
                <w:b/>
                <w:bCs/>
                <w:szCs w:val="24"/>
              </w:rPr>
              <w:t>公假登記期間不得辦理文康活動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，例如上午或下午辦理教育訓練並以公假登記，中午用餐休息時間可結合文康活動辦理。(113.3.28電詢</w:t>
            </w:r>
            <w:r w:rsidRPr="0088512E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人事行政總處培訓科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6B339DEC" w14:textId="67A44317" w:rsidR="00035732" w:rsidRPr="00942ABB" w:rsidRDefault="00035732" w:rsidP="00BA1CFB">
            <w:pPr>
              <w:widowControl/>
              <w:snapToGrid w:val="0"/>
              <w:spacing w:line="320" w:lineRule="atLeast"/>
              <w:ind w:left="400" w:hangingChars="200" w:hanging="400"/>
              <w:rPr>
                <w:rFonts w:ascii="標楷體" w:eastAsia="標楷體" w:hAnsi="標楷體"/>
                <w:szCs w:val="24"/>
              </w:rPr>
            </w:pP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註2:各機關學校因</w:t>
            </w:r>
            <w:r w:rsidRPr="0088512E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業務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需要辦理</w:t>
            </w:r>
            <w:r w:rsidRPr="009861CC">
              <w:rPr>
                <w:rFonts w:ascii="標楷體" w:eastAsia="標楷體" w:hAnsi="標楷體" w:hint="eastAsia"/>
                <w:b/>
                <w:bCs/>
                <w:szCs w:val="24"/>
              </w:rPr>
              <w:t>非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屬</w:t>
            </w:r>
            <w:r w:rsidRPr="0088512E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文康活動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性質之各項活動(如</w:t>
            </w:r>
            <w:r w:rsidRPr="0088512E">
              <w:rPr>
                <w:rFonts w:ascii="標楷體" w:eastAsia="標楷體" w:hAnsi="標楷體" w:hint="eastAsia"/>
                <w:b/>
                <w:bCs/>
                <w:sz w:val="20"/>
                <w:szCs w:val="20"/>
                <w:shd w:val="pct15" w:color="auto" w:fill="FFFFFF"/>
              </w:rPr>
              <w:t>觀摩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88512E">
              <w:rPr>
                <w:rFonts w:ascii="標楷體" w:eastAsia="標楷體" w:hAnsi="標楷體" w:hint="eastAsia"/>
                <w:b/>
                <w:bCs/>
                <w:sz w:val="20"/>
                <w:szCs w:val="20"/>
                <w:shd w:val="pct15" w:color="auto" w:fill="FFFFFF"/>
              </w:rPr>
              <w:t>研習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及</w:t>
            </w:r>
            <w:r w:rsidRPr="0088512E">
              <w:rPr>
                <w:rFonts w:ascii="標楷體" w:eastAsia="標楷體" w:hAnsi="標楷體" w:hint="eastAsia"/>
                <w:b/>
                <w:bCs/>
                <w:sz w:val="20"/>
                <w:szCs w:val="20"/>
                <w:shd w:val="pct15" w:color="auto" w:fill="FFFFFF"/>
              </w:rPr>
              <w:t>標竿學習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等)，得為經核予</w:t>
            </w:r>
            <w:r w:rsidRPr="0088512E">
              <w:rPr>
                <w:rFonts w:ascii="標楷體" w:eastAsia="標楷體" w:hAnsi="標楷體" w:hint="eastAsia"/>
                <w:b/>
                <w:bCs/>
                <w:szCs w:val="24"/>
                <w:shd w:val="pct15" w:color="auto" w:fill="FFFFFF"/>
              </w:rPr>
              <w:t>公假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之</w:t>
            </w:r>
            <w:r w:rsidRPr="009861CC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參加人員(按:</w:t>
            </w:r>
            <w:r w:rsidRPr="009861CC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非屬執行職務</w:t>
            </w:r>
            <w:r w:rsidRPr="009861CC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或</w:t>
            </w:r>
            <w:r w:rsidRPr="009861CC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經機關學校指派執行一定之任務</w:t>
            </w:r>
            <w:r w:rsidRPr="009861CC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之人員)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投保</w:t>
            </w:r>
            <w:r w:rsidRPr="0088512E">
              <w:rPr>
                <w:rFonts w:ascii="標楷體" w:eastAsia="標楷體" w:hAnsi="標楷體" w:hint="eastAsia"/>
                <w:b/>
                <w:bCs/>
                <w:szCs w:val="24"/>
                <w:shd w:val="pct15" w:color="auto" w:fill="FFFFFF"/>
              </w:rPr>
              <w:t>平安保險</w:t>
            </w:r>
            <w:r w:rsidRPr="0088512E">
              <w:rPr>
                <w:rFonts w:ascii="標楷體" w:eastAsia="標楷體" w:hAnsi="標楷體" w:hint="eastAsia"/>
                <w:sz w:val="20"/>
                <w:szCs w:val="20"/>
              </w:rPr>
              <w:t>。(參照行政院106年5月26日院授人給字第1060047454號函)</w:t>
            </w:r>
          </w:p>
        </w:tc>
      </w:tr>
    </w:tbl>
    <w:p w14:paraId="6DCAAF3C" w14:textId="0493C38E" w:rsidR="005D62B1" w:rsidRPr="005D62B1" w:rsidRDefault="005D62B1" w:rsidP="00F948C5">
      <w:pPr>
        <w:widowControl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5D62B1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行程規劃表</w:t>
      </w:r>
    </w:p>
    <w:p w14:paraId="791F2BF7" w14:textId="43B1D4BA" w:rsidR="00596C0D" w:rsidRDefault="00596C0D" w:rsidP="00596C0D">
      <w:pPr>
        <w:widowControl/>
        <w:snapToGrid w:val="0"/>
        <w:ind w:left="240" w:hangingChars="100" w:hanging="240"/>
        <w:rPr>
          <w:rFonts w:ascii="標楷體" w:eastAsia="標楷體" w:hAnsi="標楷體"/>
          <w:color w:val="000000" w:themeColor="text1"/>
          <w:szCs w:val="24"/>
        </w:rPr>
      </w:pPr>
      <w:r w:rsidRPr="00C5742B">
        <w:rPr>
          <w:rFonts w:ascii="標楷體" w:eastAsia="標楷體" w:hAnsi="標楷體" w:hint="eastAsia"/>
          <w:color w:val="000000" w:themeColor="text1"/>
          <w:szCs w:val="24"/>
        </w:rPr>
        <w:t>※</w:t>
      </w:r>
      <w:r w:rsidR="00C25EC4">
        <w:rPr>
          <w:rFonts w:ascii="標楷體" w:eastAsia="標楷體" w:hAnsi="標楷體" w:hint="eastAsia"/>
          <w:color w:val="000000" w:themeColor="text1"/>
          <w:szCs w:val="24"/>
        </w:rPr>
        <w:t>實際</w:t>
      </w:r>
      <w:r w:rsidR="00C25EC4" w:rsidRPr="00A10E4A">
        <w:rPr>
          <w:rFonts w:ascii="標楷體" w:eastAsia="標楷體" w:hAnsi="標楷體" w:hint="eastAsia"/>
          <w:color w:val="000000" w:themeColor="text1"/>
          <w:szCs w:val="24"/>
        </w:rPr>
        <w:t>辦理日期</w:t>
      </w:r>
      <w:r w:rsidR="00DA4BB7">
        <w:rPr>
          <w:rFonts w:ascii="標楷體" w:eastAsia="標楷體" w:hAnsi="標楷體" w:hint="eastAsia"/>
          <w:color w:val="000000" w:themeColor="text1"/>
          <w:szCs w:val="24"/>
        </w:rPr>
        <w:t>及行程</w:t>
      </w:r>
      <w:r w:rsidR="00C25EC4" w:rsidRPr="00A10E4A">
        <w:rPr>
          <w:rFonts w:ascii="標楷體" w:eastAsia="標楷體" w:hAnsi="標楷體" w:hint="eastAsia"/>
          <w:color w:val="000000" w:themeColor="text1"/>
          <w:szCs w:val="24"/>
        </w:rPr>
        <w:t>得</w:t>
      </w:r>
      <w:r w:rsidR="00C25EC4">
        <w:rPr>
          <w:rFonts w:ascii="標楷體" w:eastAsia="標楷體" w:hAnsi="標楷體" w:hint="eastAsia"/>
          <w:color w:val="000000" w:themeColor="text1"/>
          <w:szCs w:val="24"/>
        </w:rPr>
        <w:t>基於安全考量並</w:t>
      </w:r>
      <w:r w:rsidR="00C25EC4" w:rsidRPr="00A10E4A">
        <w:rPr>
          <w:rFonts w:ascii="標楷體" w:eastAsia="標楷體" w:hAnsi="標楷體" w:hint="eastAsia"/>
          <w:color w:val="000000" w:themeColor="text1"/>
          <w:szCs w:val="24"/>
        </w:rPr>
        <w:t>視(天候)狀況</w:t>
      </w:r>
      <w:r w:rsidR="00C25EC4">
        <w:rPr>
          <w:rFonts w:ascii="標楷體" w:eastAsia="標楷體" w:hAnsi="標楷體" w:hint="eastAsia"/>
          <w:color w:val="000000" w:themeColor="text1"/>
          <w:szCs w:val="24"/>
        </w:rPr>
        <w:t>逕行彈性調整(延期)或取消</w:t>
      </w:r>
      <w:r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4015B568" w14:textId="20E98B27" w:rsidR="002D21B8" w:rsidRDefault="002D21B8" w:rsidP="00596C0D">
      <w:pPr>
        <w:widowControl/>
        <w:snapToGrid w:val="0"/>
        <w:ind w:left="240" w:hangingChars="100" w:hanging="240"/>
        <w:rPr>
          <w:rFonts w:ascii="標楷體" w:eastAsia="標楷體" w:hAnsi="標楷體"/>
          <w:color w:val="000000" w:themeColor="text1"/>
          <w:szCs w:val="24"/>
        </w:rPr>
      </w:pPr>
      <w:r w:rsidRPr="00C5742B">
        <w:rPr>
          <w:rFonts w:ascii="標楷體" w:eastAsia="標楷體" w:hAnsi="標楷體" w:hint="eastAsia"/>
          <w:color w:val="000000" w:themeColor="text1"/>
          <w:szCs w:val="24"/>
        </w:rPr>
        <w:t>※</w:t>
      </w:r>
      <w:r>
        <w:rPr>
          <w:rFonts w:ascii="標楷體" w:eastAsia="標楷體" w:hAnsi="標楷體" w:hint="eastAsia"/>
          <w:color w:val="000000"/>
          <w:szCs w:val="24"/>
        </w:rPr>
        <w:t>優先錄訓</w:t>
      </w:r>
      <w:r w:rsidRPr="007D65AE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Cs w:val="24"/>
        </w:rPr>
        <w:t>完成</w:t>
      </w:r>
      <w:r w:rsidRPr="008E19DE">
        <w:rPr>
          <w:rFonts w:ascii="標楷體" w:eastAsia="標楷體" w:hAnsi="標楷體" w:hint="eastAsia"/>
          <w:b/>
          <w:bCs/>
          <w:szCs w:val="24"/>
          <w:u w:val="single"/>
        </w:rPr>
        <w:t>e等公務園+學習平台</w:t>
      </w:r>
      <w:r w:rsidR="00DD0A26">
        <w:rPr>
          <w:rFonts w:ascii="標楷體" w:eastAsia="標楷體" w:hAnsi="標楷體" w:hint="eastAsia"/>
          <w:b/>
          <w:bCs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szCs w:val="24"/>
          <w:u w:val="single"/>
        </w:rPr>
        <w:t>/</w:t>
      </w:r>
      <w:r w:rsidR="00DD0A26">
        <w:rPr>
          <w:rFonts w:ascii="標楷體" w:eastAsia="標楷體" w:hAnsi="標楷體"/>
          <w:b/>
          <w:bCs/>
          <w:szCs w:val="24"/>
          <w:u w:val="single"/>
        </w:rPr>
        <w:t xml:space="preserve"> </w:t>
      </w:r>
      <w:r w:rsidRPr="00C25EC4">
        <w:rPr>
          <w:rFonts w:ascii="標楷體" w:eastAsia="標楷體" w:hAnsi="標楷體" w:hint="eastAsia"/>
          <w:b/>
          <w:bCs/>
          <w:szCs w:val="24"/>
          <w:u w:val="single"/>
        </w:rPr>
        <w:t>每月一書專區</w:t>
      </w:r>
      <w:r w:rsidR="00DD0A26">
        <w:rPr>
          <w:rFonts w:ascii="標楷體" w:eastAsia="標楷體" w:hAnsi="標楷體" w:hint="eastAsia"/>
          <w:b/>
          <w:bCs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szCs w:val="24"/>
          <w:u w:val="single"/>
        </w:rPr>
        <w:t>/</w:t>
      </w:r>
      <w:r w:rsidR="00DD0A26">
        <w:rPr>
          <w:rFonts w:ascii="標楷體" w:eastAsia="標楷體" w:hAnsi="標楷體"/>
          <w:b/>
          <w:bCs/>
          <w:szCs w:val="24"/>
          <w:u w:val="single"/>
        </w:rPr>
        <w:t xml:space="preserve"> </w:t>
      </w:r>
      <w:r w:rsidRPr="001C7F9B">
        <w:rPr>
          <w:rFonts w:ascii="標楷體" w:eastAsia="標楷體" w:hAnsi="標楷體" w:hint="eastAsia"/>
          <w:b/>
          <w:bCs/>
          <w:color w:val="FF0000"/>
          <w:sz w:val="28"/>
          <w:szCs w:val="28"/>
          <w:shd w:val="pct15" w:color="auto" w:fill="FFFFFF"/>
        </w:rPr>
        <w:t>6</w:t>
      </w:r>
      <w:r w:rsidRPr="00942ABB"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堂</w:t>
      </w:r>
      <w:r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數位課程者</w:t>
      </w:r>
      <w:r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419BF98" w14:textId="77777777" w:rsidR="002D21B8" w:rsidRPr="002D21B8" w:rsidRDefault="002D21B8" w:rsidP="00596C0D">
      <w:pPr>
        <w:widowControl/>
        <w:snapToGrid w:val="0"/>
        <w:ind w:left="240" w:hangingChars="100" w:hanging="240"/>
        <w:rPr>
          <w:rFonts w:ascii="標楷體" w:eastAsia="標楷體" w:hAnsi="標楷體"/>
          <w:color w:val="000000" w:themeColor="text1"/>
          <w:szCs w:val="24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758"/>
        <w:gridCol w:w="6351"/>
        <w:gridCol w:w="1015"/>
      </w:tblGrid>
      <w:tr w:rsidR="002D21B8" w14:paraId="1D50705D" w14:textId="77777777" w:rsidTr="002D21B8">
        <w:tc>
          <w:tcPr>
            <w:tcW w:w="912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8C80AC" w14:textId="21CBBEBC" w:rsidR="002D21B8" w:rsidRDefault="002D21B8" w:rsidP="002D21B8">
            <w:pPr>
              <w:widowControl/>
              <w:snapToGrid w:val="0"/>
              <w:spacing w:line="440" w:lineRule="atLeast"/>
              <w:ind w:left="700" w:hangingChars="250" w:hanging="70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日期:</w:t>
            </w:r>
            <w:r w:rsidRPr="00D133B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15D43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113年</w:t>
            </w:r>
            <w:r w:rsidRPr="00815D43">
              <w:rPr>
                <w:rFonts w:ascii="標楷體" w:eastAsia="標楷體" w:hAnsi="標楷體"/>
                <w:b/>
                <w:bCs/>
                <w:sz w:val="28"/>
                <w:szCs w:val="28"/>
                <w:shd w:val="pct15" w:color="auto" w:fill="FFFFFF"/>
              </w:rPr>
              <w:t>6</w:t>
            </w:r>
            <w:r w:rsidRPr="00815D43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月</w:t>
            </w:r>
            <w:r w:rsidR="008D1A9B" w:rsidRPr="00815D43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2</w:t>
            </w:r>
            <w:r w:rsidR="00585FCA" w:rsidRPr="00815D43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5</w:t>
            </w:r>
            <w:r w:rsidRPr="00815D43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日</w:t>
            </w:r>
            <w:r w:rsidRPr="00815D43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（星期</w:t>
            </w:r>
            <w:r w:rsidR="00585FCA" w:rsidRPr="00815D43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二</w:t>
            </w:r>
            <w:r w:rsidRPr="00815D43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）08：00~1</w:t>
            </w:r>
            <w:r w:rsidRPr="00815D43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7</w:t>
            </w:r>
            <w:r w:rsidRPr="00815D43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：00</w:t>
            </w:r>
          </w:p>
          <w:p w14:paraId="27024652" w14:textId="149170A5" w:rsidR="002D21B8" w:rsidRDefault="002D21B8" w:rsidP="002D21B8">
            <w:pPr>
              <w:snapToGrid w:val="0"/>
              <w:ind w:left="840" w:hangingChars="35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D21B8">
              <w:rPr>
                <w:rFonts w:ascii="標楷體" w:eastAsia="標楷體" w:hAnsi="標楷體" w:hint="eastAsia"/>
                <w:szCs w:val="24"/>
              </w:rPr>
              <w:t>地點：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92098" w:rsidRPr="00393723">
              <w:rPr>
                <w:rFonts w:ascii="標楷體" w:eastAsia="標楷體" w:hAnsi="標楷體" w:hint="eastAsia"/>
                <w:sz w:val="28"/>
                <w:szCs w:val="28"/>
              </w:rPr>
              <w:t>丸</w:t>
            </w:r>
            <w:r w:rsidRPr="002F36D6">
              <w:rPr>
                <w:rFonts w:ascii="標楷體" w:eastAsia="標楷體" w:hAnsi="標楷體" w:hint="eastAsia"/>
                <w:sz w:val="28"/>
                <w:szCs w:val="28"/>
              </w:rPr>
              <w:t>莊醬油觀光工廠</w:t>
            </w:r>
            <w:r>
              <w:rPr>
                <w:rFonts w:ascii="新細明體" w:eastAsia="新細明體" w:hAnsi="新細明體" w:hint="eastAsia"/>
                <w:sz w:val="16"/>
                <w:szCs w:val="16"/>
              </w:rPr>
              <w:t>、</w:t>
            </w:r>
            <w:hyperlink r:id="rId9" w:history="1">
              <w:r w:rsidRPr="00373517">
                <w:rPr>
                  <w:rStyle w:val="ab"/>
                  <w:rFonts w:ascii="標楷體" w:eastAsia="標楷體" w:hAnsi="標楷體" w:hint="eastAsia"/>
                  <w:sz w:val="28"/>
                  <w:szCs w:val="28"/>
                  <w:shd w:val="clear" w:color="auto" w:fill="EAF1DD" w:themeFill="accent3" w:themeFillTint="33"/>
                </w:rPr>
                <w:t>台灣穀堡稻米博物館</w:t>
              </w:r>
            </w:hyperlink>
            <w:r>
              <w:rPr>
                <w:rFonts w:ascii="新細明體" w:eastAsia="新細明體" w:hAnsi="新細明體" w:hint="eastAsia"/>
                <w:sz w:val="16"/>
                <w:szCs w:val="16"/>
              </w:rPr>
              <w:t>、</w:t>
            </w:r>
            <w:r w:rsidRPr="00BA2DF1">
              <w:rPr>
                <w:rFonts w:ascii="標楷體" w:eastAsia="標楷體" w:hAnsi="標楷體" w:hint="eastAsia"/>
                <w:sz w:val="28"/>
                <w:szCs w:val="28"/>
                <w:shd w:val="clear" w:color="auto" w:fill="FDE9D9" w:themeFill="accent6" w:themeFillTint="33"/>
              </w:rPr>
              <w:t>菁芳園落羽松景觀餐廳</w:t>
            </w:r>
            <w:r>
              <w:rPr>
                <w:rFonts w:ascii="新細明體" w:eastAsia="新細明體" w:hAnsi="新細明體" w:hint="eastAsia"/>
                <w:sz w:val="16"/>
                <w:szCs w:val="16"/>
              </w:rPr>
              <w:t>、</w:t>
            </w:r>
            <w:r w:rsidRPr="00AF37DE">
              <w:rPr>
                <w:rFonts w:ascii="標楷體" w:eastAsia="標楷體" w:hAnsi="標楷體" w:hint="eastAsia"/>
                <w:sz w:val="28"/>
                <w:szCs w:val="28"/>
              </w:rPr>
              <w:t>田尾公路花園</w:t>
            </w:r>
          </w:p>
        </w:tc>
      </w:tr>
      <w:tr w:rsidR="002D21B8" w14:paraId="1BB6AD8A" w14:textId="77777777" w:rsidTr="00D95B86"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97BA9F" w14:textId="34E44C1E" w:rsidR="002D21B8" w:rsidRDefault="002D21B8" w:rsidP="002D21B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行程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DF5A80" w14:textId="3548F257" w:rsidR="002D21B8" w:rsidRDefault="002D21B8" w:rsidP="002D21B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1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FBA30" w14:textId="4A85CC78" w:rsidR="002D21B8" w:rsidRDefault="002D21B8" w:rsidP="002D21B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2D21B8" w14:paraId="5027B925" w14:textId="77777777" w:rsidTr="002D21B8">
        <w:trPr>
          <w:trHeight w:val="680"/>
        </w:trPr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AA0340" w14:textId="0BF3CF62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EC2848">
              <w:rPr>
                <w:rFonts w:ascii="標楷體" w:eastAsia="標楷體" w:hAnsi="標楷體" w:hint="eastAsia"/>
                <w:szCs w:val="24"/>
              </w:rPr>
              <w:t>~</w:t>
            </w:r>
            <w:r w:rsidRPr="00EC2848">
              <w:rPr>
                <w:rFonts w:ascii="標楷體" w:eastAsia="標楷體" w:hAnsi="標楷體"/>
                <w:szCs w:val="24"/>
              </w:rPr>
              <w:t>0</w:t>
            </w:r>
            <w:r w:rsidRPr="00EC2848">
              <w:rPr>
                <w:rFonts w:ascii="標楷體" w:eastAsia="標楷體" w:hAnsi="標楷體" w:hint="eastAsia"/>
                <w:szCs w:val="24"/>
              </w:rPr>
              <w:t>8:30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4B9A72" w14:textId="212F9EFA" w:rsidR="002D21B8" w:rsidRPr="005509C6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5509C6">
              <w:rPr>
                <w:rFonts w:ascii="標楷體" w:eastAsia="標楷體" w:hAnsi="標楷體" w:hint="eastAsia"/>
                <w:szCs w:val="24"/>
              </w:rPr>
              <w:t>行政大樓前集合</w:t>
            </w:r>
          </w:p>
        </w:tc>
        <w:tc>
          <w:tcPr>
            <w:tcW w:w="1015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D70EC57" w14:textId="79324559" w:rsidR="002D21B8" w:rsidRPr="00370F7F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70F7F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環境教育及車程-</w:t>
            </w:r>
            <w:r w:rsidRPr="00370F7F">
              <w:rPr>
                <w:rFonts w:ascii="標楷體" w:eastAsia="標楷體" w:hAnsi="標楷體" w:hint="eastAsia"/>
                <w:b/>
                <w:bCs/>
                <w:szCs w:val="24"/>
                <w:shd w:val="pct15" w:color="auto" w:fill="FFFFFF"/>
              </w:rPr>
              <w:t>公假</w:t>
            </w:r>
          </w:p>
        </w:tc>
      </w:tr>
      <w:tr w:rsidR="002D21B8" w14:paraId="75C577C6" w14:textId="77777777" w:rsidTr="002D21B8">
        <w:trPr>
          <w:trHeight w:val="680"/>
        </w:trPr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65411A" w14:textId="69244D93" w:rsidR="002D21B8" w:rsidRPr="00090C7A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EC2848">
              <w:rPr>
                <w:rFonts w:ascii="標楷體" w:eastAsia="標楷體" w:hAnsi="標楷體" w:hint="eastAsia"/>
                <w:szCs w:val="24"/>
              </w:rPr>
              <w:t>~09:00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27F8D24" w14:textId="76BCD1ED" w:rsidR="002D21B8" w:rsidRPr="005509C6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5509C6">
              <w:rPr>
                <w:rFonts w:ascii="標楷體" w:eastAsia="標楷體" w:hAnsi="標楷體" w:hint="eastAsia"/>
                <w:szCs w:val="24"/>
              </w:rPr>
              <w:t>本校→丸莊醬油觀光工廠</w:t>
            </w:r>
          </w:p>
        </w:tc>
        <w:tc>
          <w:tcPr>
            <w:tcW w:w="1015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25659F1" w14:textId="4C688AE3" w:rsidR="002D21B8" w:rsidRPr="00EF582F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D21B8" w14:paraId="6D838A21" w14:textId="77777777" w:rsidTr="002D21B8">
        <w:trPr>
          <w:trHeight w:val="2608"/>
        </w:trPr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E5A7B57" w14:textId="77777777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</w:t>
            </w: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EC2848">
              <w:rPr>
                <w:rFonts w:ascii="標楷體" w:eastAsia="標楷體" w:hAnsi="標楷體" w:hint="eastAsia"/>
                <w:szCs w:val="24"/>
              </w:rPr>
              <w:t>~11: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EC2848"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206E8329" w14:textId="6E4E200B" w:rsidR="002D21B8" w:rsidRPr="00983ADF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83ADF">
              <w:rPr>
                <w:rFonts w:ascii="標楷體" w:eastAsia="標楷體" w:hAnsi="標楷體" w:hint="eastAsia"/>
                <w:bCs/>
                <w:sz w:val="20"/>
                <w:szCs w:val="20"/>
              </w:rPr>
              <w:t>(含</w:t>
            </w:r>
            <w:r w:rsidRPr="00983ADF">
              <w:rPr>
                <w:rFonts w:ascii="標楷體" w:eastAsia="標楷體" w:hAnsi="標楷體" w:hint="eastAsia"/>
                <w:b/>
                <w:sz w:val="20"/>
                <w:szCs w:val="20"/>
              </w:rPr>
              <w:t>移動車程</w:t>
            </w:r>
            <w:r w:rsidRPr="00983ADF">
              <w:rPr>
                <w:rFonts w:ascii="標楷體" w:eastAsia="標楷體" w:hAnsi="標楷體" w:hint="eastAsia"/>
                <w:bCs/>
                <w:sz w:val="20"/>
                <w:szCs w:val="20"/>
              </w:rPr>
              <w:t>)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E4AFCAA" w14:textId="6A62D925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D44B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「</w:t>
            </w:r>
            <w:r w:rsidRPr="0038259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永續力</w:t>
            </w:r>
            <w:r w:rsidRPr="004D44B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專書</w:t>
            </w:r>
            <w:r w:rsidRPr="00786A3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體驗活動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-</w:t>
            </w:r>
            <w:r w:rsidRPr="00F25A9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社會創新組織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之食農</w:t>
            </w:r>
            <w:r w:rsidRPr="005B6E5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環境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永續</w:t>
            </w:r>
            <w:r w:rsidRPr="00550330">
              <w:rPr>
                <w:rFonts w:ascii="標楷體" w:eastAsia="標楷體" w:hAnsi="標楷體" w:hint="eastAsia"/>
                <w:szCs w:val="24"/>
                <w:shd w:val="clear" w:color="auto" w:fill="F2F2F2" w:themeFill="background1" w:themeFillShade="F2"/>
              </w:rPr>
              <w:t>(含</w:t>
            </w:r>
            <w:r w:rsidRPr="00550330">
              <w:rPr>
                <w:rFonts w:ascii="標楷體" w:eastAsia="標楷體" w:hAnsi="標楷體" w:hint="eastAsia"/>
                <w:b/>
                <w:bCs/>
                <w:szCs w:val="24"/>
                <w:shd w:val="clear" w:color="auto" w:fill="F2F2F2" w:themeFill="background1" w:themeFillShade="F2"/>
              </w:rPr>
              <w:t>體驗活動</w:t>
            </w:r>
            <w:r w:rsidRPr="00550330">
              <w:rPr>
                <w:rFonts w:ascii="標楷體" w:eastAsia="標楷體" w:hAnsi="標楷體" w:hint="eastAsia"/>
                <w:szCs w:val="24"/>
                <w:shd w:val="clear" w:color="auto" w:fill="F2F2F2" w:themeFill="background1" w:themeFillShade="F2"/>
              </w:rPr>
              <w:t>與</w:t>
            </w:r>
            <w:r w:rsidRPr="00550330">
              <w:rPr>
                <w:rFonts w:ascii="標楷體" w:eastAsia="標楷體" w:hAnsi="標楷體" w:hint="eastAsia"/>
                <w:b/>
                <w:bCs/>
                <w:szCs w:val="24"/>
                <w:shd w:val="clear" w:color="auto" w:fill="F2F2F2" w:themeFill="background1" w:themeFillShade="F2"/>
              </w:rPr>
              <w:t>導覽</w:t>
            </w:r>
            <w:r w:rsidRPr="00550330">
              <w:rPr>
                <w:rFonts w:ascii="標楷體" w:eastAsia="標楷體" w:hAnsi="標楷體" w:hint="eastAsia"/>
                <w:szCs w:val="24"/>
                <w:shd w:val="clear" w:color="auto" w:fill="F2F2F2" w:themeFill="background1" w:themeFillShade="F2"/>
              </w:rPr>
              <w:t>)</w:t>
            </w:r>
          </w:p>
          <w:p w14:paraId="13F82C1C" w14:textId="4AAFC82C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2F36D6">
              <w:rPr>
                <w:rFonts w:ascii="標楷體" w:eastAsia="標楷體" w:hAnsi="標楷體" w:hint="eastAsia"/>
                <w:sz w:val="28"/>
                <w:szCs w:val="28"/>
              </w:rPr>
              <w:t>丸莊醬油觀光工廠</w:t>
            </w:r>
          </w:p>
          <w:p w14:paraId="11E27605" w14:textId="79FB9F4D" w:rsidR="002D21B8" w:rsidRDefault="002D21B8" w:rsidP="002D21B8">
            <w:pPr>
              <w:snapToGrid w:val="0"/>
              <w:spacing w:line="240" w:lineRule="atLeast"/>
              <w:jc w:val="both"/>
              <w:rPr>
                <w:rStyle w:val="ab"/>
                <w:rFonts w:ascii="標楷體" w:eastAsia="標楷體" w:hAnsi="標楷體"/>
                <w:sz w:val="28"/>
                <w:szCs w:val="28"/>
                <w:shd w:val="clear" w:color="auto" w:fill="F2F2F2" w:themeFill="background1" w:themeFillShade="F2"/>
              </w:rPr>
            </w:pPr>
            <w:r w:rsidRPr="00A81E38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hyperlink r:id="rId10" w:history="1">
              <w:r w:rsidRPr="002C7817">
                <w:rPr>
                  <w:rStyle w:val="ab"/>
                  <w:rFonts w:ascii="標楷體" w:eastAsia="標楷體" w:hAnsi="標楷體" w:hint="eastAsia"/>
                  <w:sz w:val="28"/>
                  <w:szCs w:val="28"/>
                  <w:shd w:val="clear" w:color="auto" w:fill="F2F2F2" w:themeFill="background1" w:themeFillShade="F2"/>
                </w:rPr>
                <w:t>台灣穀堡稻米博物館</w:t>
              </w:r>
            </w:hyperlink>
          </w:p>
          <w:p w14:paraId="4AAA821A" w14:textId="7D0B3E72" w:rsidR="002D21B8" w:rsidRPr="00786A3C" w:rsidRDefault="002D21B8" w:rsidP="002D21B8">
            <w:pPr>
              <w:snapToGrid w:val="0"/>
              <w:spacing w:line="240" w:lineRule="atLeast"/>
              <w:ind w:leftChars="100" w:left="480" w:hangingChars="100" w:hanging="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EC2848">
              <w:rPr>
                <w:rFonts w:ascii="標楷體" w:eastAsia="標楷體" w:hAnsi="標楷體" w:hint="eastAsia"/>
                <w:szCs w:val="24"/>
              </w:rPr>
              <w:t>體驗真空米包的製作</w:t>
            </w:r>
            <w:r>
              <w:rPr>
                <w:rFonts w:ascii="標楷體" w:eastAsia="標楷體" w:hAnsi="標楷體" w:hint="eastAsia"/>
                <w:szCs w:val="24"/>
              </w:rPr>
              <w:t>(30分鐘)</w:t>
            </w:r>
            <w:r w:rsidRPr="00EC2848">
              <w:rPr>
                <w:rFonts w:ascii="標楷體" w:eastAsia="標楷體" w:hAnsi="標楷體" w:hint="eastAsia"/>
                <w:szCs w:val="24"/>
              </w:rPr>
              <w:t>，結合農夫的cosplay裝扮，</w:t>
            </w:r>
            <w:r>
              <w:rPr>
                <w:rFonts w:ascii="標楷體" w:eastAsia="標楷體" w:hAnsi="標楷體" w:hint="eastAsia"/>
                <w:szCs w:val="24"/>
              </w:rPr>
              <w:t>同時透過導覽行程(20分鐘)了解</w:t>
            </w:r>
            <w:r w:rsidRPr="00550330">
              <w:rPr>
                <w:rFonts w:ascii="標楷體" w:eastAsia="標楷體" w:hAnsi="標楷體" w:hint="eastAsia"/>
                <w:szCs w:val="24"/>
              </w:rPr>
              <w:t>食農</w:t>
            </w:r>
            <w:r>
              <w:rPr>
                <w:rFonts w:ascii="標楷體" w:eastAsia="標楷體" w:hAnsi="標楷體" w:hint="eastAsia"/>
                <w:szCs w:val="24"/>
              </w:rPr>
              <w:t>永續力。</w:t>
            </w:r>
          </w:p>
        </w:tc>
        <w:tc>
          <w:tcPr>
            <w:tcW w:w="1015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A4E00DB" w14:textId="3A1950A0" w:rsidR="002D21B8" w:rsidRPr="00194ABC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21B8" w14:paraId="6BB48333" w14:textId="77777777" w:rsidTr="002D21B8">
        <w:trPr>
          <w:trHeight w:val="680"/>
        </w:trPr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8C1940" w14:textId="68BE7EBD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  <w:r w:rsidRPr="00090C7A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  <w:r w:rsidRPr="00EC2848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EC2848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BC69D1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B170A9" w14:textId="2BBB90E0" w:rsidR="002D21B8" w:rsidRPr="005509C6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(集合)</w:t>
            </w:r>
            <w:r w:rsidRPr="005509C6">
              <w:rPr>
                <w:rFonts w:ascii="標楷體" w:eastAsia="標楷體" w:hAnsi="標楷體" w:hint="eastAsia"/>
                <w:szCs w:val="24"/>
              </w:rPr>
              <w:t>台灣穀堡稻米博物館→菁芳園</w:t>
            </w:r>
          </w:p>
        </w:tc>
        <w:tc>
          <w:tcPr>
            <w:tcW w:w="1015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D3BD704" w14:textId="10C5AEB5" w:rsidR="002D21B8" w:rsidRPr="00491F6A" w:rsidRDefault="002D21B8" w:rsidP="002D21B8">
            <w:pPr>
              <w:snapToGrid w:val="0"/>
              <w:spacing w:line="240" w:lineRule="atLeas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21B8" w14:paraId="1A366A43" w14:textId="77777777" w:rsidTr="002D21B8">
        <w:trPr>
          <w:trHeight w:val="680"/>
        </w:trPr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FE2F40" w14:textId="3C162C2C" w:rsidR="002D21B8" w:rsidRPr="00EB0676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F948C5">
              <w:rPr>
                <w:rFonts w:ascii="標楷體" w:eastAsia="標楷體" w:hAnsi="標楷體" w:hint="eastAsia"/>
                <w:szCs w:val="24"/>
              </w:rPr>
              <w:t>~13:00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6762F9" w14:textId="39A95FF6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聯誼餐會活動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Pr="00BA2DF1">
              <w:rPr>
                <w:rFonts w:ascii="標楷體" w:eastAsia="標楷體" w:hAnsi="標楷體" w:hint="eastAsia"/>
                <w:sz w:val="28"/>
                <w:szCs w:val="28"/>
                <w:shd w:val="clear" w:color="auto" w:fill="FDE9D9" w:themeFill="accent6" w:themeFillTint="33"/>
              </w:rPr>
              <w:t>菁芳園落羽松景觀餐廳</w:t>
            </w:r>
          </w:p>
        </w:tc>
        <w:tc>
          <w:tcPr>
            <w:tcW w:w="1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54CB130" w14:textId="02D768E5" w:rsidR="002D21B8" w:rsidRPr="00370F7F" w:rsidRDefault="002D21B8" w:rsidP="002D21B8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370F7F">
              <w:rPr>
                <w:rFonts w:ascii="標楷體" w:eastAsia="標楷體" w:hAnsi="標楷體" w:hint="eastAsia"/>
                <w:sz w:val="22"/>
              </w:rPr>
              <w:t>休息時間</w:t>
            </w:r>
          </w:p>
        </w:tc>
      </w:tr>
      <w:tr w:rsidR="002D21B8" w14:paraId="326CF819" w14:textId="77777777" w:rsidTr="002D21B8">
        <w:trPr>
          <w:trHeight w:val="1361"/>
        </w:trPr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3896DBF" w14:textId="77777777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00</w:t>
            </w:r>
            <w:r w:rsidRPr="00F948C5">
              <w:rPr>
                <w:rFonts w:ascii="標楷體" w:eastAsia="標楷體" w:hAnsi="標楷體" w:hint="eastAsia"/>
                <w:szCs w:val="24"/>
              </w:rPr>
              <w:t>~15:30</w:t>
            </w:r>
          </w:p>
          <w:p w14:paraId="071A3810" w14:textId="0E9BBF7A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83ADF">
              <w:rPr>
                <w:rFonts w:ascii="標楷體" w:eastAsia="標楷體" w:hAnsi="標楷體" w:hint="eastAsia"/>
                <w:bCs/>
                <w:sz w:val="20"/>
                <w:szCs w:val="20"/>
              </w:rPr>
              <w:t>(含</w:t>
            </w:r>
            <w:r w:rsidRPr="00983ADF">
              <w:rPr>
                <w:rFonts w:ascii="標楷體" w:eastAsia="標楷體" w:hAnsi="標楷體" w:hint="eastAsia"/>
                <w:b/>
                <w:sz w:val="20"/>
                <w:szCs w:val="20"/>
              </w:rPr>
              <w:t>移動車程</w:t>
            </w:r>
            <w:r w:rsidRPr="00983ADF">
              <w:rPr>
                <w:rFonts w:ascii="標楷體" w:eastAsia="標楷體" w:hAnsi="標楷體" w:hint="eastAsia"/>
                <w:bCs/>
                <w:sz w:val="20"/>
                <w:szCs w:val="20"/>
              </w:rPr>
              <w:t>)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B2A4CEB" w14:textId="53E00479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D44B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「</w:t>
            </w:r>
            <w:r w:rsidRPr="0038259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永續力</w:t>
            </w:r>
            <w:r w:rsidRPr="004D44B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」</w:t>
            </w:r>
            <w:r w:rsidRPr="00786A3C">
              <w:rPr>
                <w:rFonts w:ascii="標楷體" w:eastAsia="標楷體" w:hAnsi="標楷體" w:hint="eastAsia"/>
                <w:sz w:val="28"/>
                <w:szCs w:val="28"/>
              </w:rPr>
              <w:t>專書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戶外走讀-</w:t>
            </w:r>
            <w:r w:rsidRPr="00514B5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田尾公路花園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綠色經濟與</w:t>
            </w:r>
            <w:r w:rsidRPr="00A22528">
              <w:rPr>
                <w:rFonts w:ascii="標楷體" w:eastAsia="標楷體" w:hAnsi="標楷體" w:hint="eastAsia"/>
                <w:sz w:val="28"/>
                <w:szCs w:val="28"/>
              </w:rPr>
              <w:t>社會創新組織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共創</w:t>
            </w:r>
            <w:r w:rsidRPr="00A22528">
              <w:rPr>
                <w:rFonts w:ascii="標楷體" w:eastAsia="標楷體" w:hAnsi="標楷體" w:hint="eastAsia"/>
                <w:sz w:val="28"/>
                <w:szCs w:val="28"/>
              </w:rPr>
              <w:t>城鄉發展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契機</w:t>
            </w:r>
            <w:r w:rsidRPr="00550330">
              <w:rPr>
                <w:rFonts w:ascii="標楷體" w:eastAsia="標楷體" w:hAnsi="標楷體" w:hint="eastAsia"/>
                <w:szCs w:val="24"/>
                <w:shd w:val="clear" w:color="auto" w:fill="F2F2F2" w:themeFill="background1" w:themeFillShade="F2"/>
              </w:rPr>
              <w:t>(含</w:t>
            </w:r>
            <w:r w:rsidRPr="00550330">
              <w:rPr>
                <w:rFonts w:ascii="標楷體" w:eastAsia="標楷體" w:hAnsi="標楷體" w:hint="eastAsia"/>
                <w:b/>
                <w:bCs/>
                <w:szCs w:val="24"/>
                <w:shd w:val="clear" w:color="auto" w:fill="F2F2F2" w:themeFill="background1" w:themeFillShade="F2"/>
              </w:rPr>
              <w:t>導覽</w:t>
            </w:r>
            <w:r w:rsidRPr="00550330">
              <w:rPr>
                <w:rFonts w:ascii="標楷體" w:eastAsia="標楷體" w:hAnsi="標楷體" w:hint="eastAsia"/>
                <w:szCs w:val="24"/>
                <w:shd w:val="clear" w:color="auto" w:fill="F2F2F2" w:themeFill="background1" w:themeFillShade="F2"/>
              </w:rPr>
              <w:t>)</w:t>
            </w:r>
          </w:p>
          <w:p w14:paraId="13E56D18" w14:textId="12CE1C0C" w:rsidR="002D21B8" w:rsidRPr="00786A3C" w:rsidRDefault="002D21B8" w:rsidP="002D21B8">
            <w:pPr>
              <w:snapToGrid w:val="0"/>
              <w:spacing w:line="240" w:lineRule="atLeast"/>
              <w:ind w:leftChars="100" w:left="480" w:hangingChars="100" w:hanging="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50464D">
              <w:rPr>
                <w:rFonts w:ascii="標楷體" w:eastAsia="標楷體" w:hAnsi="標楷體" w:hint="eastAsia"/>
                <w:szCs w:val="24"/>
                <w:shd w:val="clear" w:color="auto" w:fill="F2F2F2" w:themeFill="background1" w:themeFillShade="F2"/>
              </w:rPr>
              <w:t>14:00</w:t>
            </w:r>
            <w:r w:rsidRPr="00514B52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>菁芳園</w:t>
            </w:r>
            <w:r w:rsidRPr="0050464D">
              <w:rPr>
                <w:rFonts w:ascii="標楷體" w:eastAsia="標楷體" w:hAnsi="標楷體" w:hint="eastAsia"/>
                <w:szCs w:val="24"/>
                <w:shd w:val="clear" w:color="auto" w:fill="F2F2F2" w:themeFill="background1" w:themeFillShade="F2"/>
              </w:rPr>
              <w:t>導覽</w:t>
            </w:r>
          </w:p>
        </w:tc>
        <w:tc>
          <w:tcPr>
            <w:tcW w:w="1015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396FCCC" w14:textId="2C42B14F" w:rsidR="002D21B8" w:rsidRPr="00E32650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70F7F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環境教育及車程-</w:t>
            </w:r>
            <w:r w:rsidRPr="00370F7F">
              <w:rPr>
                <w:rFonts w:ascii="標楷體" w:eastAsia="標楷體" w:hAnsi="標楷體" w:hint="eastAsia"/>
                <w:b/>
                <w:bCs/>
                <w:szCs w:val="24"/>
                <w:shd w:val="pct15" w:color="auto" w:fill="FFFFFF"/>
              </w:rPr>
              <w:t>公假</w:t>
            </w:r>
          </w:p>
        </w:tc>
      </w:tr>
      <w:tr w:rsidR="002D21B8" w14:paraId="702F2FF8" w14:textId="77777777" w:rsidTr="00D95B86">
        <w:trPr>
          <w:trHeight w:val="680"/>
        </w:trPr>
        <w:tc>
          <w:tcPr>
            <w:tcW w:w="17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76B6B1" w14:textId="40552373" w:rsidR="002D21B8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EB0676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F948C5">
              <w:rPr>
                <w:rFonts w:ascii="標楷體" w:eastAsia="標楷體" w:hAnsi="標楷體" w:hint="eastAsia"/>
                <w:szCs w:val="24"/>
              </w:rPr>
              <w:t>~16:30</w:t>
            </w:r>
          </w:p>
        </w:tc>
        <w:tc>
          <w:tcPr>
            <w:tcW w:w="63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4B7572" w14:textId="77777777" w:rsidR="002D21B8" w:rsidRPr="00370F7F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70F7F">
              <w:rPr>
                <w:rFonts w:ascii="標楷體" w:eastAsia="標楷體" w:hAnsi="標楷體" w:hint="eastAsia"/>
                <w:szCs w:val="24"/>
              </w:rPr>
              <w:t>集合&amp;快樂的返航</w:t>
            </w:r>
          </w:p>
        </w:tc>
        <w:tc>
          <w:tcPr>
            <w:tcW w:w="1015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BE58BC1" w14:textId="4FD2F662" w:rsidR="002D21B8" w:rsidRPr="00194ABC" w:rsidRDefault="002D21B8" w:rsidP="002D21B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21B8" w14:paraId="34DCC491" w14:textId="77777777" w:rsidTr="00753E10">
        <w:trPr>
          <w:trHeight w:val="680"/>
        </w:trPr>
        <w:tc>
          <w:tcPr>
            <w:tcW w:w="912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268537" w14:textId="77777777" w:rsidR="002D21B8" w:rsidRPr="00431E31" w:rsidRDefault="002D21B8" w:rsidP="002D21B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431E31">
              <w:rPr>
                <w:rFonts w:ascii="標楷體" w:eastAsia="標楷體" w:hAnsi="標楷體" w:hint="eastAsia"/>
                <w:szCs w:val="24"/>
              </w:rPr>
              <w:t>備註：</w:t>
            </w:r>
          </w:p>
          <w:p w14:paraId="44D16047" w14:textId="20A2F8E6" w:rsidR="002D21B8" w:rsidRPr="00431E31" w:rsidRDefault="002D21B8" w:rsidP="002D21B8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431E31">
              <w:rPr>
                <w:rFonts w:ascii="標楷體" w:eastAsia="標楷體" w:hAnsi="標楷體" w:hint="eastAsia"/>
                <w:szCs w:val="24"/>
              </w:rPr>
              <w:t>1.</w:t>
            </w:r>
            <w:r w:rsidRPr="00B31233">
              <w:rPr>
                <w:rFonts w:ascii="標楷體" w:eastAsia="標楷體" w:hAnsi="標楷體" w:hint="eastAsia"/>
                <w:b/>
                <w:bCs/>
                <w:szCs w:val="24"/>
              </w:rPr>
              <w:t>環境</w:t>
            </w:r>
            <w:r w:rsidRPr="002201E1">
              <w:rPr>
                <w:rFonts w:ascii="標楷體" w:eastAsia="標楷體" w:hAnsi="標楷體" w:hint="eastAsia"/>
                <w:b/>
                <w:bCs/>
                <w:szCs w:val="24"/>
              </w:rPr>
              <w:t>教育訓練期間非屬文康活動期間</w:t>
            </w:r>
            <w:r w:rsidRPr="00431E31">
              <w:rPr>
                <w:rFonts w:ascii="標楷體" w:eastAsia="標楷體" w:hAnsi="標楷體" w:hint="eastAsia"/>
                <w:szCs w:val="24"/>
              </w:rPr>
              <w:t>，參加人員請配合，活動行程將視實際狀況適時調整。</w:t>
            </w:r>
          </w:p>
          <w:p w14:paraId="2CD2FA65" w14:textId="7D1FFA9B" w:rsidR="002D21B8" w:rsidRPr="00194ABC" w:rsidRDefault="002D21B8" w:rsidP="002D21B8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 w:val="28"/>
                <w:szCs w:val="28"/>
              </w:rPr>
            </w:pPr>
            <w:r w:rsidRPr="00431E31">
              <w:rPr>
                <w:rFonts w:ascii="標楷體" w:eastAsia="標楷體" w:hAnsi="標楷體" w:hint="eastAsia"/>
                <w:szCs w:val="24"/>
              </w:rPr>
              <w:t>2.請</w:t>
            </w:r>
            <w:r w:rsidR="0002317F">
              <w:rPr>
                <w:rFonts w:ascii="標楷體" w:eastAsia="標楷體" w:hAnsi="標楷體" w:hint="eastAsia"/>
                <w:szCs w:val="24"/>
              </w:rPr>
              <w:t>穿著適合戶外移動之服裝及鞋子</w:t>
            </w:r>
            <w:r w:rsidR="0002317F" w:rsidRPr="00431E31">
              <w:rPr>
                <w:rFonts w:ascii="標楷體" w:eastAsia="標楷體" w:hAnsi="標楷體" w:hint="eastAsia"/>
                <w:szCs w:val="24"/>
              </w:rPr>
              <w:t>，</w:t>
            </w:r>
            <w:r w:rsidR="0002317F">
              <w:rPr>
                <w:rFonts w:ascii="標楷體" w:eastAsia="標楷體" w:hAnsi="標楷體" w:hint="eastAsia"/>
                <w:szCs w:val="24"/>
              </w:rPr>
              <w:t>並視需要</w:t>
            </w:r>
            <w:r w:rsidRPr="00431E31">
              <w:rPr>
                <w:rFonts w:ascii="標楷體" w:eastAsia="標楷體" w:hAnsi="標楷體" w:hint="eastAsia"/>
                <w:szCs w:val="24"/>
              </w:rPr>
              <w:t>自備防曬乳、帽子、雨具、個人葯品(易暈車者請自備暈車葯)。</w:t>
            </w:r>
          </w:p>
        </w:tc>
      </w:tr>
    </w:tbl>
    <w:p w14:paraId="0C5BEF09" w14:textId="55FE2675" w:rsidR="00DE3F96" w:rsidRPr="006D0EEA" w:rsidRDefault="00431E31" w:rsidP="006D0EEA">
      <w:pPr>
        <w:pStyle w:val="aa"/>
        <w:numPr>
          <w:ilvl w:val="0"/>
          <w:numId w:val="1"/>
        </w:numPr>
        <w:spacing w:before="48" w:line="300" w:lineRule="exact"/>
        <w:ind w:leftChars="0"/>
        <w:rPr>
          <w:rFonts w:ascii="標楷體" w:eastAsia="標楷體" w:hAnsi="標楷體"/>
        </w:rPr>
      </w:pPr>
      <w:r w:rsidRPr="00431E31">
        <w:rPr>
          <w:rFonts w:ascii="標楷體" w:eastAsia="標楷體" w:hAnsi="標楷體" w:hint="eastAsia"/>
        </w:rPr>
        <w:t>本校統一編號</w:t>
      </w:r>
      <w:r w:rsidRPr="00C5742B">
        <w:rPr>
          <w:rFonts w:ascii="標楷體" w:eastAsia="標楷體" w:hAnsi="標楷體" w:hint="eastAsia"/>
          <w:b/>
          <w:bCs/>
        </w:rPr>
        <w:t>06195262</w:t>
      </w:r>
    </w:p>
    <w:p w14:paraId="474AD4C5" w14:textId="44D0D08A" w:rsidR="00C63FEB" w:rsidRDefault="00C63FEB" w:rsidP="00C63FEB">
      <w:pPr>
        <w:spacing w:before="48" w:line="300" w:lineRule="exact"/>
        <w:rPr>
          <w:rFonts w:ascii="標楷體" w:eastAsia="標楷體" w:hAnsi="標楷體"/>
        </w:rPr>
      </w:pPr>
    </w:p>
    <w:p w14:paraId="3DF85573" w14:textId="77777777" w:rsidR="00467182" w:rsidRDefault="00467182" w:rsidP="00C63FEB">
      <w:pPr>
        <w:spacing w:before="48" w:line="300" w:lineRule="exact"/>
        <w:rPr>
          <w:rFonts w:ascii="標楷體" w:eastAsia="標楷體" w:hAnsi="標楷體"/>
        </w:rPr>
      </w:pPr>
    </w:p>
    <w:p w14:paraId="1BD7041D" w14:textId="77777777" w:rsidR="004A4CCC" w:rsidRPr="0075036A" w:rsidRDefault="004A4CCC" w:rsidP="00C63FEB">
      <w:pPr>
        <w:spacing w:before="48" w:line="300" w:lineRule="exact"/>
        <w:rPr>
          <w:rFonts w:ascii="標楷體" w:eastAsia="標楷體" w:hAnsi="標楷體"/>
        </w:rPr>
      </w:pPr>
    </w:p>
    <w:sectPr w:rsidR="004A4CCC" w:rsidRPr="0075036A" w:rsidSect="004D44B9">
      <w:headerReference w:type="default" r:id="rId11"/>
      <w:footerReference w:type="default" r:id="rId12"/>
      <w:pgSz w:w="11907" w:h="16840" w:code="9"/>
      <w:pgMar w:top="1134" w:right="1304" w:bottom="1134" w:left="1361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D8AB6" w14:textId="77777777" w:rsidR="00F93238" w:rsidRDefault="00F93238" w:rsidP="001A2BE1">
      <w:r>
        <w:separator/>
      </w:r>
    </w:p>
  </w:endnote>
  <w:endnote w:type="continuationSeparator" w:id="0">
    <w:p w14:paraId="20AC3347" w14:textId="77777777" w:rsidR="00F93238" w:rsidRDefault="00F93238" w:rsidP="001A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5725538"/>
      <w:docPartObj>
        <w:docPartGallery w:val="Page Numbers (Bottom of Page)"/>
        <w:docPartUnique/>
      </w:docPartObj>
    </w:sdtPr>
    <w:sdtEndPr/>
    <w:sdtContent>
      <w:p w14:paraId="76ABA4D8" w14:textId="2003F1CA" w:rsidR="005E1624" w:rsidRDefault="005E1624">
        <w:pPr>
          <w:pStyle w:val="a5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8148E62" wp14:editId="401413E4">
                  <wp:simplePos x="0" y="0"/>
                  <wp:positionH relativeFrom="page">
                    <wp:align>right</wp:align>
                  </wp:positionH>
                  <wp:positionV relativeFrom="page">
                    <wp:posOffset>9909018</wp:posOffset>
                  </wp:positionV>
                  <wp:extent cx="825098" cy="782332"/>
                  <wp:effectExtent l="0" t="0" r="0" b="0"/>
                  <wp:wrapNone/>
                  <wp:docPr id="9" name="等腰三角形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5098" cy="782332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A7024B" w14:textId="77777777" w:rsidR="005E1624" w:rsidRPr="005E1624" w:rsidRDefault="005E1624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5E1624">
                                <w:rPr>
                                  <w:rFonts w:cs="Times New Roman"/>
                                  <w:sz w:val="44"/>
                                  <w:szCs w:val="44"/>
                                </w:rPr>
                                <w:fldChar w:fldCharType="begin"/>
                              </w:r>
                              <w:r w:rsidRPr="005E1624">
                                <w:rPr>
                                  <w:sz w:val="44"/>
                                  <w:szCs w:val="44"/>
                                </w:rPr>
                                <w:instrText>PAGE    \* MERGEFORMAT</w:instrText>
                              </w:r>
                              <w:r w:rsidRPr="005E1624">
                                <w:rPr>
                                  <w:rFonts w:cs="Times New Roman"/>
                                  <w:sz w:val="44"/>
                                  <w:szCs w:val="44"/>
                                </w:rPr>
                                <w:fldChar w:fldCharType="separate"/>
                              </w:r>
                              <w:r w:rsidRPr="005E1624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44"/>
                                  <w:szCs w:val="44"/>
                                  <w:lang w:val="zh-TW"/>
                                </w:rPr>
                                <w:t>2</w:t>
                              </w:r>
                              <w:r w:rsidRPr="005E1624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8148E62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9" o:spid="_x0000_s1026" type="#_x0000_t5" style="position:absolute;margin-left:13.75pt;margin-top:780.25pt;width:64.95pt;height:61.6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" adj="21600" fillcolor="#d2eaf1" stroked="f">
                  <v:textbox>
                    <w:txbxContent>
                      <w:p w14:paraId="67A7024B" w14:textId="77777777" w:rsidR="005E1624" w:rsidRPr="005E1624" w:rsidRDefault="005E1624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5E1624">
                          <w:rPr>
                            <w:rFonts w:cs="Times New Roman"/>
                            <w:sz w:val="44"/>
                            <w:szCs w:val="44"/>
                          </w:rPr>
                          <w:fldChar w:fldCharType="begin"/>
                        </w:r>
                        <w:r w:rsidRPr="005E1624">
                          <w:rPr>
                            <w:sz w:val="44"/>
                            <w:szCs w:val="44"/>
                          </w:rPr>
                          <w:instrText>PAGE    \* MERGEFORMAT</w:instrText>
                        </w:r>
                        <w:r w:rsidRPr="005E1624">
                          <w:rPr>
                            <w:rFonts w:cs="Times New Roman"/>
                            <w:sz w:val="44"/>
                            <w:szCs w:val="44"/>
                          </w:rPr>
                          <w:fldChar w:fldCharType="separate"/>
                        </w:r>
                        <w:r w:rsidRPr="005E1624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44"/>
                            <w:szCs w:val="44"/>
                            <w:lang w:val="zh-TW"/>
                          </w:rPr>
                          <w:t>2</w:t>
                        </w:r>
                        <w:r w:rsidRPr="005E1624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B08BE" w14:textId="77777777" w:rsidR="00F93238" w:rsidRDefault="00F93238" w:rsidP="001A2BE1">
      <w:r>
        <w:separator/>
      </w:r>
    </w:p>
  </w:footnote>
  <w:footnote w:type="continuationSeparator" w:id="0">
    <w:p w14:paraId="5E766BA8" w14:textId="77777777" w:rsidR="00F93238" w:rsidRDefault="00F93238" w:rsidP="001A2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AFA2" w14:textId="0A07757B" w:rsidR="003B42CF" w:rsidRDefault="008230C7" w:rsidP="003B42CF">
    <w:pPr>
      <w:snapToGrid w:val="0"/>
      <w:spacing w:line="240" w:lineRule="atLeast"/>
      <w:jc w:val="center"/>
      <w:rPr>
        <w:rFonts w:ascii="標楷體" w:eastAsia="標楷體" w:hAnsi="標楷體"/>
        <w:b/>
        <w:bCs/>
        <w:sz w:val="28"/>
        <w:szCs w:val="28"/>
      </w:rPr>
    </w:pPr>
    <w:r w:rsidRPr="004D44B9">
      <w:rPr>
        <w:rFonts w:ascii="標楷體" w:eastAsia="標楷體" w:hAnsi="標楷體" w:hint="eastAsia"/>
        <w:b/>
        <w:bCs/>
        <w:sz w:val="28"/>
        <w:szCs w:val="28"/>
      </w:rPr>
      <w:t>國立雲林科技大學113年度「</w:t>
    </w:r>
    <w:r w:rsidR="00382596" w:rsidRPr="00382596">
      <w:rPr>
        <w:rFonts w:ascii="標楷體" w:eastAsia="標楷體" w:hAnsi="標楷體" w:hint="eastAsia"/>
        <w:b/>
        <w:bCs/>
        <w:sz w:val="28"/>
        <w:szCs w:val="28"/>
      </w:rPr>
      <w:t>永續力</w:t>
    </w:r>
    <w:r w:rsidRPr="004D44B9">
      <w:rPr>
        <w:rFonts w:ascii="標楷體" w:eastAsia="標楷體" w:hAnsi="標楷體" w:hint="eastAsia"/>
        <w:b/>
        <w:bCs/>
        <w:sz w:val="28"/>
        <w:szCs w:val="28"/>
      </w:rPr>
      <w:t>」</w:t>
    </w:r>
    <w:r w:rsidR="007A554D">
      <w:rPr>
        <w:rFonts w:ascii="標楷體" w:eastAsia="標楷體" w:hAnsi="標楷體" w:hint="eastAsia"/>
        <w:b/>
        <w:bCs/>
        <w:sz w:val="28"/>
        <w:szCs w:val="28"/>
      </w:rPr>
      <w:t>專書</w:t>
    </w:r>
  </w:p>
  <w:p w14:paraId="415762A7" w14:textId="655FF01C" w:rsidR="008230C7" w:rsidRDefault="008230C7" w:rsidP="003B42CF">
    <w:pPr>
      <w:snapToGrid w:val="0"/>
      <w:spacing w:line="240" w:lineRule="atLeast"/>
      <w:jc w:val="center"/>
      <w:rPr>
        <w:rFonts w:ascii="標楷體" w:eastAsia="標楷體" w:hAnsi="標楷體"/>
        <w:b/>
        <w:bCs/>
        <w:sz w:val="28"/>
        <w:szCs w:val="28"/>
      </w:rPr>
    </w:pPr>
    <w:r w:rsidRPr="004D44B9">
      <w:rPr>
        <w:rFonts w:ascii="標楷體" w:eastAsia="標楷體" w:hAnsi="標楷體" w:hint="eastAsia"/>
        <w:b/>
        <w:bCs/>
        <w:sz w:val="28"/>
        <w:szCs w:val="28"/>
      </w:rPr>
      <w:t>戶外走讀</w:t>
    </w:r>
    <w:r w:rsidR="003B42CF" w:rsidRPr="00B571B8">
      <w:rPr>
        <w:rFonts w:ascii="標楷體" w:eastAsia="標楷體" w:hAnsi="標楷體" w:hint="eastAsia"/>
        <w:b/>
        <w:bCs/>
        <w:sz w:val="28"/>
        <w:szCs w:val="28"/>
      </w:rPr>
      <w:t>、</w:t>
    </w:r>
    <w:r w:rsidR="00B571B8" w:rsidRPr="00B571B8">
      <w:rPr>
        <w:rFonts w:ascii="標楷體" w:eastAsia="標楷體" w:hAnsi="標楷體" w:hint="eastAsia"/>
        <w:b/>
        <w:bCs/>
        <w:sz w:val="28"/>
        <w:szCs w:val="28"/>
      </w:rPr>
      <w:t>體驗</w:t>
    </w:r>
    <w:r w:rsidR="00B91945">
      <w:rPr>
        <w:rFonts w:ascii="標楷體" w:eastAsia="標楷體" w:hAnsi="標楷體" w:hint="eastAsia"/>
        <w:b/>
        <w:bCs/>
        <w:sz w:val="28"/>
        <w:szCs w:val="28"/>
      </w:rPr>
      <w:t>暨</w:t>
    </w:r>
    <w:r w:rsidRPr="004D44B9">
      <w:rPr>
        <w:rFonts w:ascii="標楷體" w:eastAsia="標楷體" w:hAnsi="標楷體" w:hint="eastAsia"/>
        <w:b/>
        <w:bCs/>
        <w:sz w:val="28"/>
        <w:szCs w:val="28"/>
      </w:rPr>
      <w:t>聯誼</w:t>
    </w:r>
    <w:r w:rsidR="00BA6B4E">
      <w:rPr>
        <w:rFonts w:ascii="標楷體" w:eastAsia="標楷體" w:hAnsi="標楷體" w:hint="eastAsia"/>
        <w:b/>
        <w:bCs/>
        <w:sz w:val="28"/>
        <w:szCs w:val="28"/>
      </w:rPr>
      <w:t>活動</w:t>
    </w:r>
    <w:r w:rsidR="003D1E85">
      <w:rPr>
        <w:rFonts w:ascii="標楷體" w:eastAsia="標楷體" w:hAnsi="標楷體" w:hint="eastAsia"/>
        <w:b/>
        <w:bCs/>
        <w:sz w:val="28"/>
        <w:szCs w:val="28"/>
      </w:rPr>
      <w:t>環境教育</w:t>
    </w:r>
    <w:r w:rsidRPr="004D44B9">
      <w:rPr>
        <w:rFonts w:ascii="標楷體" w:eastAsia="標楷體" w:hAnsi="標楷體" w:hint="eastAsia"/>
        <w:b/>
        <w:bCs/>
        <w:sz w:val="28"/>
        <w:szCs w:val="28"/>
      </w:rPr>
      <w:t>實施計畫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91FB4"/>
    <w:multiLevelType w:val="hybridMultilevel"/>
    <w:tmpl w:val="B34E449E"/>
    <w:lvl w:ilvl="0" w:tplc="B2B2C6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6E3D39"/>
    <w:multiLevelType w:val="hybridMultilevel"/>
    <w:tmpl w:val="3984E0BA"/>
    <w:lvl w:ilvl="0" w:tplc="2CECC056">
      <w:start w:val="2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0F5BAB"/>
    <w:multiLevelType w:val="hybridMultilevel"/>
    <w:tmpl w:val="4A5E79A8"/>
    <w:lvl w:ilvl="0" w:tplc="22821CC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995EA9"/>
    <w:multiLevelType w:val="hybridMultilevel"/>
    <w:tmpl w:val="C12AFFAE"/>
    <w:lvl w:ilvl="0" w:tplc="D6D43536">
      <w:start w:val="2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CE2373A"/>
    <w:multiLevelType w:val="hybridMultilevel"/>
    <w:tmpl w:val="FF5E7CC0"/>
    <w:lvl w:ilvl="0" w:tplc="51E655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D57911"/>
    <w:multiLevelType w:val="hybridMultilevel"/>
    <w:tmpl w:val="12DAA5E0"/>
    <w:lvl w:ilvl="0" w:tplc="2714B50C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6DF4F6A"/>
    <w:multiLevelType w:val="hybridMultilevel"/>
    <w:tmpl w:val="1264C2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044311C"/>
    <w:multiLevelType w:val="hybridMultilevel"/>
    <w:tmpl w:val="60A61CA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032C19"/>
    <w:multiLevelType w:val="hybridMultilevel"/>
    <w:tmpl w:val="D44868C0"/>
    <w:lvl w:ilvl="0" w:tplc="A816F5B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5E2CA9"/>
    <w:multiLevelType w:val="hybridMultilevel"/>
    <w:tmpl w:val="AC164B78"/>
    <w:lvl w:ilvl="0" w:tplc="41A0E722">
      <w:start w:val="1"/>
      <w:numFmt w:val="decimal"/>
      <w:lvlText w:val="%1."/>
      <w:lvlJc w:val="left"/>
      <w:pPr>
        <w:ind w:left="375" w:hanging="375"/>
      </w:pPr>
      <w:rPr>
        <w:rFonts w:ascii="標楷體" w:eastAsia="標楷體" w:hAnsi="標楷體" w:cs="Arial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B19"/>
    <w:rsid w:val="00004693"/>
    <w:rsid w:val="00012D66"/>
    <w:rsid w:val="00021189"/>
    <w:rsid w:val="0002317F"/>
    <w:rsid w:val="00027124"/>
    <w:rsid w:val="00034052"/>
    <w:rsid w:val="00035732"/>
    <w:rsid w:val="000363E7"/>
    <w:rsid w:val="00043762"/>
    <w:rsid w:val="00044234"/>
    <w:rsid w:val="000479B2"/>
    <w:rsid w:val="00064919"/>
    <w:rsid w:val="0006612F"/>
    <w:rsid w:val="00067A87"/>
    <w:rsid w:val="000704C9"/>
    <w:rsid w:val="00072465"/>
    <w:rsid w:val="000725B5"/>
    <w:rsid w:val="00075DA9"/>
    <w:rsid w:val="0007710B"/>
    <w:rsid w:val="000808D1"/>
    <w:rsid w:val="0008368C"/>
    <w:rsid w:val="00083901"/>
    <w:rsid w:val="00087B76"/>
    <w:rsid w:val="00090C7A"/>
    <w:rsid w:val="000921F0"/>
    <w:rsid w:val="00092C97"/>
    <w:rsid w:val="000A0588"/>
    <w:rsid w:val="000A5400"/>
    <w:rsid w:val="000A7CB9"/>
    <w:rsid w:val="000B04E3"/>
    <w:rsid w:val="000B0517"/>
    <w:rsid w:val="000B1024"/>
    <w:rsid w:val="000B1698"/>
    <w:rsid w:val="000B28EB"/>
    <w:rsid w:val="000B3AEE"/>
    <w:rsid w:val="000B4D2E"/>
    <w:rsid w:val="000C01E1"/>
    <w:rsid w:val="000C2D88"/>
    <w:rsid w:val="000C2F61"/>
    <w:rsid w:val="000C430A"/>
    <w:rsid w:val="000C5DF2"/>
    <w:rsid w:val="000D0552"/>
    <w:rsid w:val="000D2DA3"/>
    <w:rsid w:val="000D3D1E"/>
    <w:rsid w:val="000D5954"/>
    <w:rsid w:val="000E1A4D"/>
    <w:rsid w:val="000E552F"/>
    <w:rsid w:val="000E7DEC"/>
    <w:rsid w:val="000F0172"/>
    <w:rsid w:val="000F125C"/>
    <w:rsid w:val="000F1C5C"/>
    <w:rsid w:val="000F2962"/>
    <w:rsid w:val="000F3388"/>
    <w:rsid w:val="000F5465"/>
    <w:rsid w:val="00100917"/>
    <w:rsid w:val="0010394E"/>
    <w:rsid w:val="00107410"/>
    <w:rsid w:val="00107A0B"/>
    <w:rsid w:val="00110352"/>
    <w:rsid w:val="00110E65"/>
    <w:rsid w:val="00111D46"/>
    <w:rsid w:val="001128A1"/>
    <w:rsid w:val="00112BF0"/>
    <w:rsid w:val="001164A0"/>
    <w:rsid w:val="00123A70"/>
    <w:rsid w:val="001318F1"/>
    <w:rsid w:val="00131C5B"/>
    <w:rsid w:val="0013299B"/>
    <w:rsid w:val="00134AA0"/>
    <w:rsid w:val="0013567C"/>
    <w:rsid w:val="00136123"/>
    <w:rsid w:val="001411DF"/>
    <w:rsid w:val="00141305"/>
    <w:rsid w:val="00142F42"/>
    <w:rsid w:val="0014300A"/>
    <w:rsid w:val="001458B4"/>
    <w:rsid w:val="00146651"/>
    <w:rsid w:val="00150FF8"/>
    <w:rsid w:val="0015218A"/>
    <w:rsid w:val="001523CC"/>
    <w:rsid w:val="00154253"/>
    <w:rsid w:val="00155250"/>
    <w:rsid w:val="00160D28"/>
    <w:rsid w:val="001624F9"/>
    <w:rsid w:val="00166EDC"/>
    <w:rsid w:val="001701D1"/>
    <w:rsid w:val="00171985"/>
    <w:rsid w:val="001755BC"/>
    <w:rsid w:val="00176FB3"/>
    <w:rsid w:val="00181163"/>
    <w:rsid w:val="001906A8"/>
    <w:rsid w:val="00191EFB"/>
    <w:rsid w:val="001936B7"/>
    <w:rsid w:val="00193914"/>
    <w:rsid w:val="00194ABC"/>
    <w:rsid w:val="001951B0"/>
    <w:rsid w:val="001A2BE1"/>
    <w:rsid w:val="001A3583"/>
    <w:rsid w:val="001A38B8"/>
    <w:rsid w:val="001A3F0A"/>
    <w:rsid w:val="001A7B88"/>
    <w:rsid w:val="001B57F5"/>
    <w:rsid w:val="001B7F75"/>
    <w:rsid w:val="001C44F7"/>
    <w:rsid w:val="001C7F9B"/>
    <w:rsid w:val="001D0FDB"/>
    <w:rsid w:val="001D3065"/>
    <w:rsid w:val="001D6B88"/>
    <w:rsid w:val="001E650C"/>
    <w:rsid w:val="001E68C7"/>
    <w:rsid w:val="001F2174"/>
    <w:rsid w:val="001F30B6"/>
    <w:rsid w:val="001F6834"/>
    <w:rsid w:val="00203732"/>
    <w:rsid w:val="002049BB"/>
    <w:rsid w:val="00207B9C"/>
    <w:rsid w:val="00211AF2"/>
    <w:rsid w:val="0021293D"/>
    <w:rsid w:val="002201E1"/>
    <w:rsid w:val="002206AF"/>
    <w:rsid w:val="00223100"/>
    <w:rsid w:val="002236BC"/>
    <w:rsid w:val="0023091E"/>
    <w:rsid w:val="00235362"/>
    <w:rsid w:val="0023552B"/>
    <w:rsid w:val="002361F0"/>
    <w:rsid w:val="002434CD"/>
    <w:rsid w:val="00246900"/>
    <w:rsid w:val="00247540"/>
    <w:rsid w:val="00247FF0"/>
    <w:rsid w:val="00250E13"/>
    <w:rsid w:val="00251DB1"/>
    <w:rsid w:val="00252BFB"/>
    <w:rsid w:val="00254D3D"/>
    <w:rsid w:val="002604F9"/>
    <w:rsid w:val="002635D2"/>
    <w:rsid w:val="00266C88"/>
    <w:rsid w:val="00271D6A"/>
    <w:rsid w:val="00282212"/>
    <w:rsid w:val="002866C3"/>
    <w:rsid w:val="00291DD1"/>
    <w:rsid w:val="00294E2E"/>
    <w:rsid w:val="00295B95"/>
    <w:rsid w:val="00296A29"/>
    <w:rsid w:val="002A0172"/>
    <w:rsid w:val="002A1819"/>
    <w:rsid w:val="002A4618"/>
    <w:rsid w:val="002A4E9F"/>
    <w:rsid w:val="002A7883"/>
    <w:rsid w:val="002B038B"/>
    <w:rsid w:val="002B2603"/>
    <w:rsid w:val="002B70BC"/>
    <w:rsid w:val="002B7887"/>
    <w:rsid w:val="002C290E"/>
    <w:rsid w:val="002C3346"/>
    <w:rsid w:val="002C7817"/>
    <w:rsid w:val="002C7EB1"/>
    <w:rsid w:val="002D21B8"/>
    <w:rsid w:val="002D5B68"/>
    <w:rsid w:val="002D6E1C"/>
    <w:rsid w:val="002E07B8"/>
    <w:rsid w:val="002E0980"/>
    <w:rsid w:val="002E6272"/>
    <w:rsid w:val="002E6F99"/>
    <w:rsid w:val="002E7465"/>
    <w:rsid w:val="002F36D6"/>
    <w:rsid w:val="00302C63"/>
    <w:rsid w:val="00307792"/>
    <w:rsid w:val="0031211F"/>
    <w:rsid w:val="00312CDE"/>
    <w:rsid w:val="00313ECB"/>
    <w:rsid w:val="003145B1"/>
    <w:rsid w:val="003152AE"/>
    <w:rsid w:val="003238ED"/>
    <w:rsid w:val="003240B7"/>
    <w:rsid w:val="003259A9"/>
    <w:rsid w:val="00336D99"/>
    <w:rsid w:val="003372E7"/>
    <w:rsid w:val="003405DC"/>
    <w:rsid w:val="0034168A"/>
    <w:rsid w:val="00347ED0"/>
    <w:rsid w:val="00350129"/>
    <w:rsid w:val="00351740"/>
    <w:rsid w:val="00354036"/>
    <w:rsid w:val="00356909"/>
    <w:rsid w:val="00361852"/>
    <w:rsid w:val="00367636"/>
    <w:rsid w:val="00367B58"/>
    <w:rsid w:val="00370F7F"/>
    <w:rsid w:val="00373517"/>
    <w:rsid w:val="003742E9"/>
    <w:rsid w:val="00382596"/>
    <w:rsid w:val="00384FCB"/>
    <w:rsid w:val="0039278A"/>
    <w:rsid w:val="00393723"/>
    <w:rsid w:val="00396866"/>
    <w:rsid w:val="0039689F"/>
    <w:rsid w:val="003A52BE"/>
    <w:rsid w:val="003A6470"/>
    <w:rsid w:val="003A677F"/>
    <w:rsid w:val="003B42CF"/>
    <w:rsid w:val="003B4883"/>
    <w:rsid w:val="003C0A24"/>
    <w:rsid w:val="003C71FE"/>
    <w:rsid w:val="003C7820"/>
    <w:rsid w:val="003C7F1B"/>
    <w:rsid w:val="003D1E85"/>
    <w:rsid w:val="003D261F"/>
    <w:rsid w:val="003D3BE7"/>
    <w:rsid w:val="003D4CD0"/>
    <w:rsid w:val="003E1450"/>
    <w:rsid w:val="003E2202"/>
    <w:rsid w:val="003E2CFF"/>
    <w:rsid w:val="003E402B"/>
    <w:rsid w:val="003F0032"/>
    <w:rsid w:val="003F00FC"/>
    <w:rsid w:val="003F0726"/>
    <w:rsid w:val="003F1448"/>
    <w:rsid w:val="003F14DB"/>
    <w:rsid w:val="003F2510"/>
    <w:rsid w:val="003F3718"/>
    <w:rsid w:val="003F66E0"/>
    <w:rsid w:val="00401C55"/>
    <w:rsid w:val="00401EAE"/>
    <w:rsid w:val="0040356B"/>
    <w:rsid w:val="00404CEF"/>
    <w:rsid w:val="00410871"/>
    <w:rsid w:val="00411837"/>
    <w:rsid w:val="004121C3"/>
    <w:rsid w:val="00412595"/>
    <w:rsid w:val="00425E18"/>
    <w:rsid w:val="00426FAB"/>
    <w:rsid w:val="00431E31"/>
    <w:rsid w:val="0043202B"/>
    <w:rsid w:val="00433566"/>
    <w:rsid w:val="00434AA0"/>
    <w:rsid w:val="00434B1C"/>
    <w:rsid w:val="00434BC1"/>
    <w:rsid w:val="00434C5E"/>
    <w:rsid w:val="0043683E"/>
    <w:rsid w:val="00441520"/>
    <w:rsid w:val="00441897"/>
    <w:rsid w:val="0044614D"/>
    <w:rsid w:val="004607DE"/>
    <w:rsid w:val="00462395"/>
    <w:rsid w:val="00464123"/>
    <w:rsid w:val="00466895"/>
    <w:rsid w:val="00466FBE"/>
    <w:rsid w:val="00467182"/>
    <w:rsid w:val="00470F07"/>
    <w:rsid w:val="00475777"/>
    <w:rsid w:val="0047653F"/>
    <w:rsid w:val="0047675E"/>
    <w:rsid w:val="00483AE3"/>
    <w:rsid w:val="0048495C"/>
    <w:rsid w:val="004911F8"/>
    <w:rsid w:val="00491CED"/>
    <w:rsid w:val="00491F6A"/>
    <w:rsid w:val="00494604"/>
    <w:rsid w:val="004948CF"/>
    <w:rsid w:val="00495E45"/>
    <w:rsid w:val="004A4B6C"/>
    <w:rsid w:val="004A4CCC"/>
    <w:rsid w:val="004A4CD8"/>
    <w:rsid w:val="004A4D30"/>
    <w:rsid w:val="004A52D5"/>
    <w:rsid w:val="004A5E14"/>
    <w:rsid w:val="004B25E6"/>
    <w:rsid w:val="004B4DB9"/>
    <w:rsid w:val="004C56CD"/>
    <w:rsid w:val="004C67E5"/>
    <w:rsid w:val="004D42ED"/>
    <w:rsid w:val="004D44B9"/>
    <w:rsid w:val="004D45D6"/>
    <w:rsid w:val="004D63E2"/>
    <w:rsid w:val="004D77E4"/>
    <w:rsid w:val="004E01D2"/>
    <w:rsid w:val="004E2D45"/>
    <w:rsid w:val="004E5587"/>
    <w:rsid w:val="004E5645"/>
    <w:rsid w:val="004E76AF"/>
    <w:rsid w:val="004F1658"/>
    <w:rsid w:val="004F6330"/>
    <w:rsid w:val="004F7E75"/>
    <w:rsid w:val="00500252"/>
    <w:rsid w:val="00500ADD"/>
    <w:rsid w:val="005015C6"/>
    <w:rsid w:val="00502AE8"/>
    <w:rsid w:val="0050464D"/>
    <w:rsid w:val="00504CA7"/>
    <w:rsid w:val="005051E2"/>
    <w:rsid w:val="0050612A"/>
    <w:rsid w:val="0050783C"/>
    <w:rsid w:val="00511DD5"/>
    <w:rsid w:val="00511DE0"/>
    <w:rsid w:val="00514B52"/>
    <w:rsid w:val="005177C3"/>
    <w:rsid w:val="00522DDE"/>
    <w:rsid w:val="0052672F"/>
    <w:rsid w:val="005277D5"/>
    <w:rsid w:val="00530059"/>
    <w:rsid w:val="005315B5"/>
    <w:rsid w:val="0053175E"/>
    <w:rsid w:val="00532135"/>
    <w:rsid w:val="00535E09"/>
    <w:rsid w:val="0053645E"/>
    <w:rsid w:val="005371CE"/>
    <w:rsid w:val="00537CD0"/>
    <w:rsid w:val="00542345"/>
    <w:rsid w:val="00550330"/>
    <w:rsid w:val="005509C6"/>
    <w:rsid w:val="00560B19"/>
    <w:rsid w:val="005624AF"/>
    <w:rsid w:val="00571B84"/>
    <w:rsid w:val="00574F2F"/>
    <w:rsid w:val="00575702"/>
    <w:rsid w:val="00576FB5"/>
    <w:rsid w:val="00581F5B"/>
    <w:rsid w:val="00585FCA"/>
    <w:rsid w:val="00586B11"/>
    <w:rsid w:val="0059116D"/>
    <w:rsid w:val="00595600"/>
    <w:rsid w:val="00596C0D"/>
    <w:rsid w:val="005A0063"/>
    <w:rsid w:val="005A18A4"/>
    <w:rsid w:val="005A1B67"/>
    <w:rsid w:val="005B0965"/>
    <w:rsid w:val="005B231A"/>
    <w:rsid w:val="005B41E0"/>
    <w:rsid w:val="005B5BC6"/>
    <w:rsid w:val="005B6C83"/>
    <w:rsid w:val="005B6E5B"/>
    <w:rsid w:val="005C0412"/>
    <w:rsid w:val="005C0595"/>
    <w:rsid w:val="005C0B1B"/>
    <w:rsid w:val="005C171F"/>
    <w:rsid w:val="005C3A5E"/>
    <w:rsid w:val="005C5D45"/>
    <w:rsid w:val="005C766A"/>
    <w:rsid w:val="005D099B"/>
    <w:rsid w:val="005D1603"/>
    <w:rsid w:val="005D2616"/>
    <w:rsid w:val="005D5BA6"/>
    <w:rsid w:val="005D62B1"/>
    <w:rsid w:val="005D7E3A"/>
    <w:rsid w:val="005E1624"/>
    <w:rsid w:val="005E426A"/>
    <w:rsid w:val="005E6625"/>
    <w:rsid w:val="005E6B6C"/>
    <w:rsid w:val="005F14A9"/>
    <w:rsid w:val="005F53C0"/>
    <w:rsid w:val="005F7567"/>
    <w:rsid w:val="006003BF"/>
    <w:rsid w:val="00601D4E"/>
    <w:rsid w:val="00604B6E"/>
    <w:rsid w:val="006227B1"/>
    <w:rsid w:val="006232E3"/>
    <w:rsid w:val="00625520"/>
    <w:rsid w:val="00626954"/>
    <w:rsid w:val="006275C9"/>
    <w:rsid w:val="00633595"/>
    <w:rsid w:val="00634223"/>
    <w:rsid w:val="006378EC"/>
    <w:rsid w:val="00645DF8"/>
    <w:rsid w:val="00652C47"/>
    <w:rsid w:val="00653FA0"/>
    <w:rsid w:val="00655FD2"/>
    <w:rsid w:val="00656B18"/>
    <w:rsid w:val="00661E35"/>
    <w:rsid w:val="00667139"/>
    <w:rsid w:val="00674492"/>
    <w:rsid w:val="00681051"/>
    <w:rsid w:val="006831C0"/>
    <w:rsid w:val="0069490B"/>
    <w:rsid w:val="006A57B9"/>
    <w:rsid w:val="006A5EE9"/>
    <w:rsid w:val="006D0EEA"/>
    <w:rsid w:val="006D1442"/>
    <w:rsid w:val="006D5A55"/>
    <w:rsid w:val="006D7BC0"/>
    <w:rsid w:val="006F24F9"/>
    <w:rsid w:val="006F3697"/>
    <w:rsid w:val="006F474D"/>
    <w:rsid w:val="0070418D"/>
    <w:rsid w:val="0071018F"/>
    <w:rsid w:val="00710842"/>
    <w:rsid w:val="00711E65"/>
    <w:rsid w:val="007129A1"/>
    <w:rsid w:val="00713ABE"/>
    <w:rsid w:val="007239FB"/>
    <w:rsid w:val="0072527C"/>
    <w:rsid w:val="00725C6E"/>
    <w:rsid w:val="00733095"/>
    <w:rsid w:val="00737083"/>
    <w:rsid w:val="0075036A"/>
    <w:rsid w:val="00751260"/>
    <w:rsid w:val="0075302D"/>
    <w:rsid w:val="007561DF"/>
    <w:rsid w:val="007613FC"/>
    <w:rsid w:val="00771876"/>
    <w:rsid w:val="007759E8"/>
    <w:rsid w:val="00776118"/>
    <w:rsid w:val="007846AA"/>
    <w:rsid w:val="0078629A"/>
    <w:rsid w:val="00786A3C"/>
    <w:rsid w:val="00786BCD"/>
    <w:rsid w:val="00787CC7"/>
    <w:rsid w:val="007935AF"/>
    <w:rsid w:val="0079755E"/>
    <w:rsid w:val="007A1774"/>
    <w:rsid w:val="007A554D"/>
    <w:rsid w:val="007A7989"/>
    <w:rsid w:val="007B0ACD"/>
    <w:rsid w:val="007B418E"/>
    <w:rsid w:val="007B6AED"/>
    <w:rsid w:val="007B78A7"/>
    <w:rsid w:val="007B7908"/>
    <w:rsid w:val="007C0E75"/>
    <w:rsid w:val="007C42FE"/>
    <w:rsid w:val="007C4FED"/>
    <w:rsid w:val="007C6593"/>
    <w:rsid w:val="007D4AFB"/>
    <w:rsid w:val="007D65AE"/>
    <w:rsid w:val="007E01B6"/>
    <w:rsid w:val="007E0D14"/>
    <w:rsid w:val="007E2941"/>
    <w:rsid w:val="007E313B"/>
    <w:rsid w:val="007E3BF3"/>
    <w:rsid w:val="007E55DB"/>
    <w:rsid w:val="007E7168"/>
    <w:rsid w:val="007F15D3"/>
    <w:rsid w:val="007F1988"/>
    <w:rsid w:val="007F3D4D"/>
    <w:rsid w:val="007F3E64"/>
    <w:rsid w:val="007F4377"/>
    <w:rsid w:val="007F684A"/>
    <w:rsid w:val="008018B9"/>
    <w:rsid w:val="00803449"/>
    <w:rsid w:val="008041E0"/>
    <w:rsid w:val="00804911"/>
    <w:rsid w:val="00807E4C"/>
    <w:rsid w:val="00813303"/>
    <w:rsid w:val="008147D9"/>
    <w:rsid w:val="00814897"/>
    <w:rsid w:val="00815D43"/>
    <w:rsid w:val="00817D69"/>
    <w:rsid w:val="008218B6"/>
    <w:rsid w:val="00822F99"/>
    <w:rsid w:val="008230C7"/>
    <w:rsid w:val="00823784"/>
    <w:rsid w:val="00824A1A"/>
    <w:rsid w:val="00833213"/>
    <w:rsid w:val="00833D5F"/>
    <w:rsid w:val="008355F0"/>
    <w:rsid w:val="00836D92"/>
    <w:rsid w:val="00837B67"/>
    <w:rsid w:val="0084087A"/>
    <w:rsid w:val="00840C30"/>
    <w:rsid w:val="0084330F"/>
    <w:rsid w:val="008433E8"/>
    <w:rsid w:val="008446B8"/>
    <w:rsid w:val="0084561C"/>
    <w:rsid w:val="008458B7"/>
    <w:rsid w:val="0084683A"/>
    <w:rsid w:val="00852F6C"/>
    <w:rsid w:val="008536E8"/>
    <w:rsid w:val="00853EA2"/>
    <w:rsid w:val="00854A5E"/>
    <w:rsid w:val="008551DD"/>
    <w:rsid w:val="008558ED"/>
    <w:rsid w:val="00857F9C"/>
    <w:rsid w:val="008603A7"/>
    <w:rsid w:val="00862C75"/>
    <w:rsid w:val="008724C0"/>
    <w:rsid w:val="00872B29"/>
    <w:rsid w:val="00880B4B"/>
    <w:rsid w:val="00881754"/>
    <w:rsid w:val="00881A8F"/>
    <w:rsid w:val="0088512E"/>
    <w:rsid w:val="00890ACC"/>
    <w:rsid w:val="00893FCE"/>
    <w:rsid w:val="00895E2F"/>
    <w:rsid w:val="00896B95"/>
    <w:rsid w:val="008971D7"/>
    <w:rsid w:val="00897FA6"/>
    <w:rsid w:val="008A14DF"/>
    <w:rsid w:val="008A48C7"/>
    <w:rsid w:val="008B1DC6"/>
    <w:rsid w:val="008B3A68"/>
    <w:rsid w:val="008B70C6"/>
    <w:rsid w:val="008C1321"/>
    <w:rsid w:val="008C195E"/>
    <w:rsid w:val="008C7E8B"/>
    <w:rsid w:val="008D1A9B"/>
    <w:rsid w:val="008D589F"/>
    <w:rsid w:val="008D58F4"/>
    <w:rsid w:val="008D668F"/>
    <w:rsid w:val="008D6B6F"/>
    <w:rsid w:val="008D7D38"/>
    <w:rsid w:val="008E19DE"/>
    <w:rsid w:val="008E64B4"/>
    <w:rsid w:val="008E7F0A"/>
    <w:rsid w:val="008F7BE2"/>
    <w:rsid w:val="009136B6"/>
    <w:rsid w:val="0091435C"/>
    <w:rsid w:val="00915A92"/>
    <w:rsid w:val="009214D3"/>
    <w:rsid w:val="00923A7A"/>
    <w:rsid w:val="00927162"/>
    <w:rsid w:val="009326FD"/>
    <w:rsid w:val="00932F5C"/>
    <w:rsid w:val="00933819"/>
    <w:rsid w:val="009359DA"/>
    <w:rsid w:val="00936E82"/>
    <w:rsid w:val="009402C8"/>
    <w:rsid w:val="00940E1D"/>
    <w:rsid w:val="00941A54"/>
    <w:rsid w:val="00942ABB"/>
    <w:rsid w:val="00942ED1"/>
    <w:rsid w:val="0094566C"/>
    <w:rsid w:val="00947A42"/>
    <w:rsid w:val="00950DE5"/>
    <w:rsid w:val="00961B83"/>
    <w:rsid w:val="009645FB"/>
    <w:rsid w:val="009654D0"/>
    <w:rsid w:val="00967EA0"/>
    <w:rsid w:val="00980D08"/>
    <w:rsid w:val="00980D96"/>
    <w:rsid w:val="00981472"/>
    <w:rsid w:val="00983595"/>
    <w:rsid w:val="00983ADF"/>
    <w:rsid w:val="00985B64"/>
    <w:rsid w:val="009861CC"/>
    <w:rsid w:val="009878F0"/>
    <w:rsid w:val="00990D3B"/>
    <w:rsid w:val="0099231E"/>
    <w:rsid w:val="00994595"/>
    <w:rsid w:val="0099675C"/>
    <w:rsid w:val="009A23F6"/>
    <w:rsid w:val="009A3CF7"/>
    <w:rsid w:val="009A53B6"/>
    <w:rsid w:val="009A724F"/>
    <w:rsid w:val="009B1021"/>
    <w:rsid w:val="009B5DD7"/>
    <w:rsid w:val="009C2A56"/>
    <w:rsid w:val="009C2CE2"/>
    <w:rsid w:val="009C5F08"/>
    <w:rsid w:val="009C7B10"/>
    <w:rsid w:val="009D5A16"/>
    <w:rsid w:val="009D603D"/>
    <w:rsid w:val="009E15AE"/>
    <w:rsid w:val="009E34D1"/>
    <w:rsid w:val="009E38BB"/>
    <w:rsid w:val="009E6FC8"/>
    <w:rsid w:val="009F15A1"/>
    <w:rsid w:val="009F4BBB"/>
    <w:rsid w:val="009F68E0"/>
    <w:rsid w:val="009F7750"/>
    <w:rsid w:val="00A03B30"/>
    <w:rsid w:val="00A05BF3"/>
    <w:rsid w:val="00A06A13"/>
    <w:rsid w:val="00A10E4A"/>
    <w:rsid w:val="00A110A6"/>
    <w:rsid w:val="00A127DC"/>
    <w:rsid w:val="00A1325A"/>
    <w:rsid w:val="00A132B2"/>
    <w:rsid w:val="00A13700"/>
    <w:rsid w:val="00A2195B"/>
    <w:rsid w:val="00A21FC4"/>
    <w:rsid w:val="00A22528"/>
    <w:rsid w:val="00A2327F"/>
    <w:rsid w:val="00A23FCB"/>
    <w:rsid w:val="00A24DE1"/>
    <w:rsid w:val="00A266F0"/>
    <w:rsid w:val="00A3193B"/>
    <w:rsid w:val="00A319FC"/>
    <w:rsid w:val="00A3404B"/>
    <w:rsid w:val="00A353D3"/>
    <w:rsid w:val="00A36FA3"/>
    <w:rsid w:val="00A37384"/>
    <w:rsid w:val="00A409CB"/>
    <w:rsid w:val="00A52F9A"/>
    <w:rsid w:val="00A569BD"/>
    <w:rsid w:val="00A56E6A"/>
    <w:rsid w:val="00A5711C"/>
    <w:rsid w:val="00A60867"/>
    <w:rsid w:val="00A64D18"/>
    <w:rsid w:val="00A66BDC"/>
    <w:rsid w:val="00A7081F"/>
    <w:rsid w:val="00A74063"/>
    <w:rsid w:val="00A74345"/>
    <w:rsid w:val="00A75208"/>
    <w:rsid w:val="00A7665F"/>
    <w:rsid w:val="00A779CC"/>
    <w:rsid w:val="00A77AD3"/>
    <w:rsid w:val="00A81E38"/>
    <w:rsid w:val="00A829B0"/>
    <w:rsid w:val="00A83373"/>
    <w:rsid w:val="00A83A41"/>
    <w:rsid w:val="00A83D94"/>
    <w:rsid w:val="00A867C7"/>
    <w:rsid w:val="00A8792A"/>
    <w:rsid w:val="00A87B73"/>
    <w:rsid w:val="00A90315"/>
    <w:rsid w:val="00A90CC1"/>
    <w:rsid w:val="00A948CB"/>
    <w:rsid w:val="00A95F5C"/>
    <w:rsid w:val="00A97F11"/>
    <w:rsid w:val="00A97FCC"/>
    <w:rsid w:val="00AA11FD"/>
    <w:rsid w:val="00AA17D7"/>
    <w:rsid w:val="00AA376F"/>
    <w:rsid w:val="00AA5BE0"/>
    <w:rsid w:val="00AB0CB9"/>
    <w:rsid w:val="00AB418E"/>
    <w:rsid w:val="00AB5AA1"/>
    <w:rsid w:val="00AB7EDC"/>
    <w:rsid w:val="00AC0604"/>
    <w:rsid w:val="00AC2011"/>
    <w:rsid w:val="00AC7B0C"/>
    <w:rsid w:val="00AD0C1F"/>
    <w:rsid w:val="00AD590A"/>
    <w:rsid w:val="00AD5CC0"/>
    <w:rsid w:val="00AD6A52"/>
    <w:rsid w:val="00AE1CC8"/>
    <w:rsid w:val="00AE5F50"/>
    <w:rsid w:val="00AF0246"/>
    <w:rsid w:val="00AF0D24"/>
    <w:rsid w:val="00AF37DE"/>
    <w:rsid w:val="00AF4456"/>
    <w:rsid w:val="00AF486F"/>
    <w:rsid w:val="00B05218"/>
    <w:rsid w:val="00B05BCC"/>
    <w:rsid w:val="00B07780"/>
    <w:rsid w:val="00B1301F"/>
    <w:rsid w:val="00B157F0"/>
    <w:rsid w:val="00B26D2C"/>
    <w:rsid w:val="00B31233"/>
    <w:rsid w:val="00B32532"/>
    <w:rsid w:val="00B33DE5"/>
    <w:rsid w:val="00B33F36"/>
    <w:rsid w:val="00B3592C"/>
    <w:rsid w:val="00B411AE"/>
    <w:rsid w:val="00B4175C"/>
    <w:rsid w:val="00B44ABE"/>
    <w:rsid w:val="00B46984"/>
    <w:rsid w:val="00B5052A"/>
    <w:rsid w:val="00B5118C"/>
    <w:rsid w:val="00B531A0"/>
    <w:rsid w:val="00B55E5A"/>
    <w:rsid w:val="00B55EA2"/>
    <w:rsid w:val="00B56202"/>
    <w:rsid w:val="00B571B8"/>
    <w:rsid w:val="00B62214"/>
    <w:rsid w:val="00B6610C"/>
    <w:rsid w:val="00B72738"/>
    <w:rsid w:val="00B7456C"/>
    <w:rsid w:val="00B766C2"/>
    <w:rsid w:val="00B82AB2"/>
    <w:rsid w:val="00B84129"/>
    <w:rsid w:val="00B8792B"/>
    <w:rsid w:val="00B87F0B"/>
    <w:rsid w:val="00B91945"/>
    <w:rsid w:val="00B94DBE"/>
    <w:rsid w:val="00B95612"/>
    <w:rsid w:val="00BA0499"/>
    <w:rsid w:val="00BA139F"/>
    <w:rsid w:val="00BA1CFB"/>
    <w:rsid w:val="00BA1F8D"/>
    <w:rsid w:val="00BA2A5F"/>
    <w:rsid w:val="00BA2DF1"/>
    <w:rsid w:val="00BA615D"/>
    <w:rsid w:val="00BA6B4E"/>
    <w:rsid w:val="00BA7EE1"/>
    <w:rsid w:val="00BB0786"/>
    <w:rsid w:val="00BB10BF"/>
    <w:rsid w:val="00BB27A6"/>
    <w:rsid w:val="00BB2E46"/>
    <w:rsid w:val="00BB3EA0"/>
    <w:rsid w:val="00BB702A"/>
    <w:rsid w:val="00BC11AF"/>
    <w:rsid w:val="00BC4695"/>
    <w:rsid w:val="00BC69D1"/>
    <w:rsid w:val="00BC78B0"/>
    <w:rsid w:val="00BD1A5F"/>
    <w:rsid w:val="00BD402C"/>
    <w:rsid w:val="00BD4A51"/>
    <w:rsid w:val="00BD5054"/>
    <w:rsid w:val="00BD72E3"/>
    <w:rsid w:val="00BE0545"/>
    <w:rsid w:val="00BE3745"/>
    <w:rsid w:val="00BE566A"/>
    <w:rsid w:val="00BF2800"/>
    <w:rsid w:val="00BF3C21"/>
    <w:rsid w:val="00BF7473"/>
    <w:rsid w:val="00BF7479"/>
    <w:rsid w:val="00BF77E7"/>
    <w:rsid w:val="00C02C1D"/>
    <w:rsid w:val="00C03476"/>
    <w:rsid w:val="00C1307C"/>
    <w:rsid w:val="00C16A45"/>
    <w:rsid w:val="00C209E4"/>
    <w:rsid w:val="00C24728"/>
    <w:rsid w:val="00C2508B"/>
    <w:rsid w:val="00C25EC4"/>
    <w:rsid w:val="00C302BC"/>
    <w:rsid w:val="00C30BBC"/>
    <w:rsid w:val="00C33017"/>
    <w:rsid w:val="00C3546B"/>
    <w:rsid w:val="00C4726A"/>
    <w:rsid w:val="00C50EFF"/>
    <w:rsid w:val="00C5273B"/>
    <w:rsid w:val="00C567BF"/>
    <w:rsid w:val="00C5742B"/>
    <w:rsid w:val="00C60EB8"/>
    <w:rsid w:val="00C6169E"/>
    <w:rsid w:val="00C632D3"/>
    <w:rsid w:val="00C63FEB"/>
    <w:rsid w:val="00C73794"/>
    <w:rsid w:val="00C752C5"/>
    <w:rsid w:val="00C76421"/>
    <w:rsid w:val="00C77636"/>
    <w:rsid w:val="00C776EF"/>
    <w:rsid w:val="00C860CB"/>
    <w:rsid w:val="00C86500"/>
    <w:rsid w:val="00C876D8"/>
    <w:rsid w:val="00C9155F"/>
    <w:rsid w:val="00C9247C"/>
    <w:rsid w:val="00C95E71"/>
    <w:rsid w:val="00C96163"/>
    <w:rsid w:val="00CA0B19"/>
    <w:rsid w:val="00CA2152"/>
    <w:rsid w:val="00CA34F5"/>
    <w:rsid w:val="00CA4B9B"/>
    <w:rsid w:val="00CA4F11"/>
    <w:rsid w:val="00CA6975"/>
    <w:rsid w:val="00CA7036"/>
    <w:rsid w:val="00CA7CD2"/>
    <w:rsid w:val="00CB0CCE"/>
    <w:rsid w:val="00CC01C4"/>
    <w:rsid w:val="00CC1AEF"/>
    <w:rsid w:val="00CC3AD6"/>
    <w:rsid w:val="00CC6BFE"/>
    <w:rsid w:val="00CD2FEE"/>
    <w:rsid w:val="00CD4597"/>
    <w:rsid w:val="00CD5B2C"/>
    <w:rsid w:val="00CD6C9C"/>
    <w:rsid w:val="00CE7F96"/>
    <w:rsid w:val="00CF242F"/>
    <w:rsid w:val="00CF31F2"/>
    <w:rsid w:val="00CF51F1"/>
    <w:rsid w:val="00CF6FBD"/>
    <w:rsid w:val="00D00EE1"/>
    <w:rsid w:val="00D06ECD"/>
    <w:rsid w:val="00D0714C"/>
    <w:rsid w:val="00D10E59"/>
    <w:rsid w:val="00D133B4"/>
    <w:rsid w:val="00D16C80"/>
    <w:rsid w:val="00D20E08"/>
    <w:rsid w:val="00D21E23"/>
    <w:rsid w:val="00D241C7"/>
    <w:rsid w:val="00D24243"/>
    <w:rsid w:val="00D2534A"/>
    <w:rsid w:val="00D3036F"/>
    <w:rsid w:val="00D340CF"/>
    <w:rsid w:val="00D41383"/>
    <w:rsid w:val="00D41A6D"/>
    <w:rsid w:val="00D4289C"/>
    <w:rsid w:val="00D4356F"/>
    <w:rsid w:val="00D44CFF"/>
    <w:rsid w:val="00D46E67"/>
    <w:rsid w:val="00D5329B"/>
    <w:rsid w:val="00D54156"/>
    <w:rsid w:val="00D569B0"/>
    <w:rsid w:val="00D66748"/>
    <w:rsid w:val="00D671D1"/>
    <w:rsid w:val="00D70E80"/>
    <w:rsid w:val="00D72EDA"/>
    <w:rsid w:val="00D74DF9"/>
    <w:rsid w:val="00D759EB"/>
    <w:rsid w:val="00D77058"/>
    <w:rsid w:val="00D84033"/>
    <w:rsid w:val="00D9194D"/>
    <w:rsid w:val="00D924CA"/>
    <w:rsid w:val="00D94337"/>
    <w:rsid w:val="00D95B86"/>
    <w:rsid w:val="00DA01CE"/>
    <w:rsid w:val="00DA33A5"/>
    <w:rsid w:val="00DA4BB7"/>
    <w:rsid w:val="00DA5BE4"/>
    <w:rsid w:val="00DA6445"/>
    <w:rsid w:val="00DA74BB"/>
    <w:rsid w:val="00DA77C5"/>
    <w:rsid w:val="00DB2682"/>
    <w:rsid w:val="00DB2BE9"/>
    <w:rsid w:val="00DC3744"/>
    <w:rsid w:val="00DC3ECA"/>
    <w:rsid w:val="00DC668C"/>
    <w:rsid w:val="00DD0A26"/>
    <w:rsid w:val="00DD2F5E"/>
    <w:rsid w:val="00DE1043"/>
    <w:rsid w:val="00DE1301"/>
    <w:rsid w:val="00DE1F4E"/>
    <w:rsid w:val="00DE3F96"/>
    <w:rsid w:val="00DF30C7"/>
    <w:rsid w:val="00E01810"/>
    <w:rsid w:val="00E01D73"/>
    <w:rsid w:val="00E112DD"/>
    <w:rsid w:val="00E12A19"/>
    <w:rsid w:val="00E248D6"/>
    <w:rsid w:val="00E262D4"/>
    <w:rsid w:val="00E270FC"/>
    <w:rsid w:val="00E2726D"/>
    <w:rsid w:val="00E27D16"/>
    <w:rsid w:val="00E30175"/>
    <w:rsid w:val="00E32650"/>
    <w:rsid w:val="00E37F4B"/>
    <w:rsid w:val="00E426BC"/>
    <w:rsid w:val="00E439D1"/>
    <w:rsid w:val="00E440BD"/>
    <w:rsid w:val="00E445A0"/>
    <w:rsid w:val="00E47386"/>
    <w:rsid w:val="00E47BE6"/>
    <w:rsid w:val="00E50770"/>
    <w:rsid w:val="00E51B84"/>
    <w:rsid w:val="00E529D4"/>
    <w:rsid w:val="00E53423"/>
    <w:rsid w:val="00E537F1"/>
    <w:rsid w:val="00E561DF"/>
    <w:rsid w:val="00E60016"/>
    <w:rsid w:val="00E60235"/>
    <w:rsid w:val="00E63A62"/>
    <w:rsid w:val="00E66C3E"/>
    <w:rsid w:val="00E70164"/>
    <w:rsid w:val="00E731FD"/>
    <w:rsid w:val="00E74F44"/>
    <w:rsid w:val="00E75BC9"/>
    <w:rsid w:val="00E762CB"/>
    <w:rsid w:val="00E76D5F"/>
    <w:rsid w:val="00E80B2E"/>
    <w:rsid w:val="00E81388"/>
    <w:rsid w:val="00E82600"/>
    <w:rsid w:val="00E86802"/>
    <w:rsid w:val="00E87EE8"/>
    <w:rsid w:val="00E9022C"/>
    <w:rsid w:val="00E9114E"/>
    <w:rsid w:val="00E92098"/>
    <w:rsid w:val="00E93351"/>
    <w:rsid w:val="00E94ACF"/>
    <w:rsid w:val="00E94C95"/>
    <w:rsid w:val="00E97F4A"/>
    <w:rsid w:val="00EA21BC"/>
    <w:rsid w:val="00EA322C"/>
    <w:rsid w:val="00EA341C"/>
    <w:rsid w:val="00EA586C"/>
    <w:rsid w:val="00EA63E2"/>
    <w:rsid w:val="00EB047E"/>
    <w:rsid w:val="00EB0676"/>
    <w:rsid w:val="00EB12EF"/>
    <w:rsid w:val="00EB218B"/>
    <w:rsid w:val="00EB4298"/>
    <w:rsid w:val="00EB475D"/>
    <w:rsid w:val="00EB5BF5"/>
    <w:rsid w:val="00EC0960"/>
    <w:rsid w:val="00EC2848"/>
    <w:rsid w:val="00EC509D"/>
    <w:rsid w:val="00ED1D63"/>
    <w:rsid w:val="00ED1ECD"/>
    <w:rsid w:val="00ED249D"/>
    <w:rsid w:val="00ED31B7"/>
    <w:rsid w:val="00ED3880"/>
    <w:rsid w:val="00ED3BB0"/>
    <w:rsid w:val="00ED73E0"/>
    <w:rsid w:val="00EE29B8"/>
    <w:rsid w:val="00EE56F1"/>
    <w:rsid w:val="00EF4989"/>
    <w:rsid w:val="00EF4B1C"/>
    <w:rsid w:val="00EF582F"/>
    <w:rsid w:val="00F01955"/>
    <w:rsid w:val="00F0424D"/>
    <w:rsid w:val="00F11E1E"/>
    <w:rsid w:val="00F12888"/>
    <w:rsid w:val="00F12D6D"/>
    <w:rsid w:val="00F170F4"/>
    <w:rsid w:val="00F23C3B"/>
    <w:rsid w:val="00F25A98"/>
    <w:rsid w:val="00F2753A"/>
    <w:rsid w:val="00F332AC"/>
    <w:rsid w:val="00F34EB7"/>
    <w:rsid w:val="00F42873"/>
    <w:rsid w:val="00F45421"/>
    <w:rsid w:val="00F475EF"/>
    <w:rsid w:val="00F47C0F"/>
    <w:rsid w:val="00F5343B"/>
    <w:rsid w:val="00F57E68"/>
    <w:rsid w:val="00F63B03"/>
    <w:rsid w:val="00F66F1B"/>
    <w:rsid w:val="00F677B2"/>
    <w:rsid w:val="00F73B1E"/>
    <w:rsid w:val="00F77DBE"/>
    <w:rsid w:val="00F804CE"/>
    <w:rsid w:val="00F814AB"/>
    <w:rsid w:val="00F82CFA"/>
    <w:rsid w:val="00F82F75"/>
    <w:rsid w:val="00F85E11"/>
    <w:rsid w:val="00F86CA8"/>
    <w:rsid w:val="00F93238"/>
    <w:rsid w:val="00F94630"/>
    <w:rsid w:val="00F948C5"/>
    <w:rsid w:val="00FA2C45"/>
    <w:rsid w:val="00FA4C67"/>
    <w:rsid w:val="00FA7E1A"/>
    <w:rsid w:val="00FB3A3A"/>
    <w:rsid w:val="00FB4C12"/>
    <w:rsid w:val="00FC1657"/>
    <w:rsid w:val="00FC266C"/>
    <w:rsid w:val="00FC2867"/>
    <w:rsid w:val="00FC3471"/>
    <w:rsid w:val="00FC798F"/>
    <w:rsid w:val="00FD027C"/>
    <w:rsid w:val="00FD05FA"/>
    <w:rsid w:val="00FD072D"/>
    <w:rsid w:val="00FE0C93"/>
    <w:rsid w:val="00FE17A4"/>
    <w:rsid w:val="00FE3BFA"/>
    <w:rsid w:val="00FE5E53"/>
    <w:rsid w:val="00FE6924"/>
    <w:rsid w:val="00FF07B3"/>
    <w:rsid w:val="00FF28AC"/>
    <w:rsid w:val="00FF4B08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170359"/>
  <w15:docId w15:val="{A9CCD30C-6534-40D5-99EF-381696E4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6E0"/>
    <w:pPr>
      <w:widowControl w:val="0"/>
    </w:pPr>
  </w:style>
  <w:style w:type="paragraph" w:styleId="3">
    <w:name w:val="heading 3"/>
    <w:basedOn w:val="a"/>
    <w:link w:val="30"/>
    <w:uiPriority w:val="9"/>
    <w:qFormat/>
    <w:rsid w:val="003F00F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2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A2B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2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A2BE1"/>
    <w:rPr>
      <w:sz w:val="20"/>
      <w:szCs w:val="20"/>
    </w:rPr>
  </w:style>
  <w:style w:type="table" w:styleId="a7">
    <w:name w:val="Table Grid"/>
    <w:basedOn w:val="a1"/>
    <w:uiPriority w:val="39"/>
    <w:rsid w:val="00600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558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58E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44ABE"/>
    <w:pPr>
      <w:ind w:leftChars="200" w:left="480"/>
    </w:pPr>
  </w:style>
  <w:style w:type="character" w:styleId="ab">
    <w:name w:val="Hyperlink"/>
    <w:basedOn w:val="a0"/>
    <w:uiPriority w:val="99"/>
    <w:unhideWhenUsed/>
    <w:rsid w:val="009A724F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D241C7"/>
    <w:rPr>
      <w:color w:val="800080" w:themeColor="followedHyperlink"/>
      <w:u w:val="single"/>
    </w:rPr>
  </w:style>
  <w:style w:type="character" w:customStyle="1" w:styleId="30">
    <w:name w:val="標題 3 字元"/>
    <w:basedOn w:val="a0"/>
    <w:link w:val="3"/>
    <w:uiPriority w:val="9"/>
    <w:rsid w:val="003F00F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d">
    <w:name w:val="Strong"/>
    <w:basedOn w:val="a0"/>
    <w:uiPriority w:val="22"/>
    <w:qFormat/>
    <w:rsid w:val="003F00FC"/>
    <w:rPr>
      <w:b/>
      <w:bCs/>
    </w:rPr>
  </w:style>
  <w:style w:type="paragraph" w:styleId="Web">
    <w:name w:val="Normal (Web)"/>
    <w:basedOn w:val="a"/>
    <w:uiPriority w:val="99"/>
    <w:unhideWhenUsed/>
    <w:rsid w:val="003F00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mplatelongtext">
    <w:name w:val="templatelongtext"/>
    <w:basedOn w:val="a0"/>
    <w:rsid w:val="003F00FC"/>
  </w:style>
  <w:style w:type="character" w:styleId="ae">
    <w:name w:val="Unresolved Mention"/>
    <w:basedOn w:val="a0"/>
    <w:uiPriority w:val="99"/>
    <w:semiHidden/>
    <w:unhideWhenUsed/>
    <w:rsid w:val="00BF7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9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7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7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51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39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95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14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93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81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424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933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296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825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420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964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878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822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748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2036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259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223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54920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7158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2795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2118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58393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27318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976090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63843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217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56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4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153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961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0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432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659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65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102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8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6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tw/tF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ricecastle.com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icecastle.com.tw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ABD62-456D-429B-A378-ABC03FD41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俊役</cp:lastModifiedBy>
  <cp:revision>6</cp:revision>
  <cp:lastPrinted>2024-05-31T05:09:00Z</cp:lastPrinted>
  <dcterms:created xsi:type="dcterms:W3CDTF">2024-06-04T01:08:00Z</dcterms:created>
  <dcterms:modified xsi:type="dcterms:W3CDTF">2024-06-04T01:32:00Z</dcterms:modified>
</cp:coreProperties>
</file>